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68B" w:rsidRPr="0018483C" w:rsidRDefault="009B168B" w:rsidP="009B168B">
      <w:pPr>
        <w:spacing w:line="360" w:lineRule="auto"/>
      </w:pPr>
    </w:p>
    <w:p w:rsidR="009B168B" w:rsidRPr="0018483C" w:rsidRDefault="009B168B" w:rsidP="009B168B">
      <w:pPr>
        <w:spacing w:line="360" w:lineRule="auto"/>
      </w:pPr>
    </w:p>
    <w:p w:rsidR="009B168B" w:rsidRPr="0018483C" w:rsidRDefault="009B168B" w:rsidP="009B168B">
      <w:pPr>
        <w:spacing w:line="360" w:lineRule="auto"/>
      </w:pPr>
    </w:p>
    <w:p w:rsidR="0031782A" w:rsidRDefault="0031782A" w:rsidP="0031782A">
      <w:pPr>
        <w:shd w:val="clear" w:color="auto" w:fill="FFFFFF"/>
        <w:spacing w:after="15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Министерство просвещения Российской Федерации</w:t>
      </w:r>
    </w:p>
    <w:p w:rsidR="0031782A" w:rsidRDefault="0031782A" w:rsidP="0031782A">
      <w:pPr>
        <w:spacing w:line="408" w:lineRule="auto"/>
        <w:ind w:left="120"/>
        <w:jc w:val="center"/>
        <w:rPr>
          <w:rFonts w:asciiTheme="minorHAnsi" w:eastAsiaTheme="minorHAnsi" w:hAnsiTheme="minorHAnsi" w:cstheme="minorBidi"/>
          <w:b/>
          <w:color w:val="000000"/>
          <w:sz w:val="28"/>
          <w:szCs w:val="22"/>
          <w:lang w:eastAsia="en-US"/>
        </w:rPr>
      </w:pPr>
    </w:p>
    <w:p w:rsidR="0031782A" w:rsidRDefault="0031782A" w:rsidP="0031782A">
      <w:pPr>
        <w:spacing w:line="408" w:lineRule="auto"/>
        <w:ind w:left="120"/>
        <w:jc w:val="center"/>
        <w:rPr>
          <w:sz w:val="22"/>
        </w:rPr>
      </w:pPr>
      <w:r>
        <w:rPr>
          <w:b/>
          <w:color w:val="000000"/>
          <w:sz w:val="28"/>
        </w:rPr>
        <w:t>ЧОУ» Школа и детский са</w:t>
      </w:r>
      <w:proofErr w:type="gramStart"/>
      <w:r>
        <w:rPr>
          <w:b/>
          <w:color w:val="000000"/>
          <w:sz w:val="28"/>
        </w:rPr>
        <w:t>д"</w:t>
      </w:r>
      <w:proofErr w:type="gramEnd"/>
      <w:r>
        <w:rPr>
          <w:b/>
          <w:color w:val="000000"/>
          <w:sz w:val="28"/>
        </w:rPr>
        <w:t>Доверие"</w:t>
      </w:r>
    </w:p>
    <w:p w:rsidR="0031782A" w:rsidRDefault="0031782A" w:rsidP="0031782A">
      <w:pPr>
        <w:ind w:left="120"/>
      </w:pPr>
    </w:p>
    <w:p w:rsidR="0031782A" w:rsidRDefault="0031782A" w:rsidP="0031782A"/>
    <w:p w:rsidR="0031782A" w:rsidRDefault="0031782A" w:rsidP="0031782A">
      <w:pPr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31782A" w:rsidTr="0031782A">
        <w:tc>
          <w:tcPr>
            <w:tcW w:w="3114" w:type="dxa"/>
          </w:tcPr>
          <w:p w:rsidR="0031782A" w:rsidRDefault="0031782A">
            <w:pPr>
              <w:autoSpaceDE w:val="0"/>
              <w:autoSpaceDN w:val="0"/>
              <w:spacing w:after="12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31782A" w:rsidRDefault="0031782A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Методическое объединение учителей начальной школы</w:t>
            </w:r>
          </w:p>
          <w:p w:rsidR="0031782A" w:rsidRDefault="0031782A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:rsidR="0031782A" w:rsidRDefault="0031782A">
            <w:pPr>
              <w:autoSpaceDE w:val="0"/>
              <w:autoSpaceDN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Починок М.А.</w:t>
            </w:r>
          </w:p>
          <w:p w:rsidR="0031782A" w:rsidRDefault="0031782A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Протокол № 1 от «28» августа   2023 г.</w:t>
            </w:r>
          </w:p>
          <w:p w:rsidR="0031782A" w:rsidRDefault="0031782A">
            <w:pPr>
              <w:autoSpaceDE w:val="0"/>
              <w:autoSpaceDN w:val="0"/>
              <w:spacing w:after="120" w:line="256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3115" w:type="dxa"/>
          </w:tcPr>
          <w:p w:rsidR="0031782A" w:rsidRDefault="0031782A">
            <w:pPr>
              <w:autoSpaceDE w:val="0"/>
              <w:autoSpaceDN w:val="0"/>
              <w:spacing w:after="12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СОГЛАСОВАНО</w:t>
            </w:r>
          </w:p>
          <w:p w:rsidR="0031782A" w:rsidRDefault="0031782A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31782A" w:rsidRDefault="0031782A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:rsidR="0031782A" w:rsidRDefault="0031782A">
            <w:pPr>
              <w:autoSpaceDE w:val="0"/>
              <w:autoSpaceDN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Бондаренко Т.В.</w:t>
            </w:r>
          </w:p>
          <w:p w:rsidR="0031782A" w:rsidRDefault="0031782A">
            <w:pPr>
              <w:autoSpaceDE w:val="0"/>
              <w:autoSpaceDN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«28» августа   2023 г.</w:t>
            </w:r>
          </w:p>
          <w:p w:rsidR="0031782A" w:rsidRDefault="0031782A">
            <w:pPr>
              <w:autoSpaceDE w:val="0"/>
              <w:autoSpaceDN w:val="0"/>
              <w:spacing w:after="120" w:line="256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3115" w:type="dxa"/>
          </w:tcPr>
          <w:p w:rsidR="0031782A" w:rsidRDefault="0031782A">
            <w:pPr>
              <w:autoSpaceDE w:val="0"/>
              <w:autoSpaceDN w:val="0"/>
              <w:spacing w:after="12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31782A" w:rsidRDefault="0031782A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 ЧОУ "Школа и детский сад "Доверие</w:t>
            </w:r>
          </w:p>
          <w:p w:rsidR="0031782A" w:rsidRDefault="0031782A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:rsidR="0031782A" w:rsidRDefault="0031782A">
            <w:pPr>
              <w:autoSpaceDE w:val="0"/>
              <w:autoSpaceDN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Бабанина Л.Н.</w:t>
            </w:r>
          </w:p>
          <w:p w:rsidR="0031782A" w:rsidRDefault="0031782A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Приказ № 40 от «28» августа   2023 г.</w:t>
            </w:r>
          </w:p>
          <w:p w:rsidR="0031782A" w:rsidRDefault="0031782A">
            <w:pPr>
              <w:autoSpaceDE w:val="0"/>
              <w:autoSpaceDN w:val="0"/>
              <w:spacing w:after="120" w:line="256" w:lineRule="auto"/>
              <w:jc w:val="both"/>
              <w:rPr>
                <w:color w:val="000000"/>
                <w:lang w:eastAsia="en-US"/>
              </w:rPr>
            </w:pPr>
          </w:p>
        </w:tc>
      </w:tr>
    </w:tbl>
    <w:p w:rsidR="0031782A" w:rsidRDefault="0031782A" w:rsidP="0031782A">
      <w:pPr>
        <w:ind w:left="120"/>
        <w:rPr>
          <w:rFonts w:asciiTheme="minorHAnsi" w:hAnsiTheme="minorHAnsi" w:cstheme="minorBidi"/>
          <w:sz w:val="22"/>
          <w:szCs w:val="22"/>
          <w:lang w:eastAsia="en-US"/>
        </w:rPr>
      </w:pPr>
    </w:p>
    <w:p w:rsidR="0031782A" w:rsidRDefault="0031782A" w:rsidP="0031782A">
      <w:pPr>
        <w:ind w:left="120"/>
      </w:pPr>
      <w:r>
        <w:rPr>
          <w:color w:val="000000"/>
          <w:sz w:val="28"/>
        </w:rPr>
        <w:t>‌</w:t>
      </w:r>
    </w:p>
    <w:p w:rsidR="0031782A" w:rsidRDefault="0031782A" w:rsidP="0031782A">
      <w:pPr>
        <w:ind w:left="120"/>
      </w:pPr>
    </w:p>
    <w:p w:rsidR="0031782A" w:rsidRDefault="0031782A" w:rsidP="0031782A">
      <w:pPr>
        <w:ind w:left="120"/>
      </w:pPr>
    </w:p>
    <w:p w:rsidR="0031782A" w:rsidRDefault="0031782A" w:rsidP="0031782A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РАБОЧАЯ ПРОГРАММА</w:t>
      </w:r>
    </w:p>
    <w:p w:rsidR="0031782A" w:rsidRDefault="0031782A" w:rsidP="0031782A">
      <w:pPr>
        <w:ind w:left="120"/>
        <w:jc w:val="center"/>
      </w:pPr>
    </w:p>
    <w:p w:rsidR="0031782A" w:rsidRDefault="0031782A" w:rsidP="0031782A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курса внеурочной деятельности «Путешествие в сказку»</w:t>
      </w:r>
    </w:p>
    <w:p w:rsidR="0031782A" w:rsidRDefault="0031782A" w:rsidP="0031782A">
      <w:pPr>
        <w:spacing w:line="408" w:lineRule="auto"/>
        <w:ind w:left="120"/>
        <w:jc w:val="center"/>
      </w:pPr>
      <w:r>
        <w:rPr>
          <w:color w:val="000000"/>
          <w:sz w:val="28"/>
        </w:rPr>
        <w:t>для обучающихся 2 «А» класса</w:t>
      </w:r>
    </w:p>
    <w:p w:rsidR="0031782A" w:rsidRDefault="0031782A" w:rsidP="0031782A">
      <w:pPr>
        <w:ind w:left="120"/>
        <w:jc w:val="center"/>
      </w:pPr>
    </w:p>
    <w:p w:rsidR="0031782A" w:rsidRDefault="0031782A" w:rsidP="0031782A">
      <w:pPr>
        <w:ind w:left="120"/>
        <w:jc w:val="center"/>
      </w:pPr>
    </w:p>
    <w:p w:rsidR="0031782A" w:rsidRDefault="0031782A" w:rsidP="0031782A">
      <w:pPr>
        <w:ind w:left="120"/>
        <w:jc w:val="center"/>
      </w:pPr>
    </w:p>
    <w:p w:rsidR="0031782A" w:rsidRDefault="0031782A" w:rsidP="0031782A">
      <w:pPr>
        <w:ind w:left="120"/>
        <w:jc w:val="center"/>
      </w:pPr>
    </w:p>
    <w:p w:rsidR="0031782A" w:rsidRDefault="0031782A" w:rsidP="0031782A">
      <w:pPr>
        <w:ind w:left="120"/>
        <w:jc w:val="center"/>
      </w:pPr>
    </w:p>
    <w:p w:rsidR="0031782A" w:rsidRDefault="0031782A" w:rsidP="0031782A">
      <w:pPr>
        <w:ind w:left="120"/>
        <w:jc w:val="center"/>
      </w:pPr>
    </w:p>
    <w:p w:rsidR="0031782A" w:rsidRDefault="0031782A" w:rsidP="0031782A">
      <w:pPr>
        <w:rPr>
          <w:color w:val="000000"/>
          <w:sz w:val="28"/>
        </w:rPr>
      </w:pPr>
      <w:r>
        <w:t xml:space="preserve">                                                  </w:t>
      </w:r>
      <w:bookmarkStart w:id="0" w:name="6efb4b3f-b311-4243-8bdc-9c68fbe3f27d"/>
      <w:r>
        <w:rPr>
          <w:b/>
          <w:color w:val="000000"/>
          <w:sz w:val="28"/>
        </w:rPr>
        <w:t>Санкт-Петербург</w:t>
      </w:r>
      <w:bookmarkEnd w:id="0"/>
      <w:r>
        <w:rPr>
          <w:b/>
          <w:color w:val="000000"/>
          <w:sz w:val="28"/>
        </w:rPr>
        <w:t xml:space="preserve">‌ </w:t>
      </w:r>
      <w:bookmarkStart w:id="1" w:name="f1911595-c9b0-48c8-8fd6-d0b6f2c1f773"/>
      <w:r>
        <w:rPr>
          <w:b/>
          <w:color w:val="000000"/>
          <w:sz w:val="28"/>
        </w:rPr>
        <w:t>2023 год</w:t>
      </w:r>
      <w:bookmarkEnd w:id="1"/>
      <w:r>
        <w:rPr>
          <w:b/>
          <w:color w:val="000000"/>
          <w:sz w:val="28"/>
        </w:rPr>
        <w:t>‌</w:t>
      </w:r>
      <w:r>
        <w:rPr>
          <w:color w:val="000000"/>
          <w:sz w:val="28"/>
        </w:rPr>
        <w:t xml:space="preserve">​ </w:t>
      </w:r>
    </w:p>
    <w:p w:rsidR="0031782A" w:rsidRDefault="0031782A" w:rsidP="0031782A">
      <w:pPr>
        <w:rPr>
          <w:color w:val="000000"/>
          <w:sz w:val="28"/>
        </w:rPr>
        <w:sectPr w:rsidR="0031782A">
          <w:pgSz w:w="11906" w:h="16838"/>
          <w:pgMar w:top="1134" w:right="851" w:bottom="1134" w:left="1701" w:header="709" w:footer="709" w:gutter="0"/>
          <w:cols w:space="720"/>
        </w:sectPr>
      </w:pPr>
    </w:p>
    <w:p w:rsidR="009B168B" w:rsidRPr="0018483C" w:rsidRDefault="009B168B" w:rsidP="009B168B">
      <w:pPr>
        <w:spacing w:line="360" w:lineRule="auto"/>
      </w:pPr>
    </w:p>
    <w:p w:rsidR="009B168B" w:rsidRPr="0018483C" w:rsidRDefault="009B168B" w:rsidP="009B168B">
      <w:pPr>
        <w:spacing w:line="360" w:lineRule="auto"/>
      </w:pPr>
    </w:p>
    <w:p w:rsidR="007B371F" w:rsidRPr="0018483C" w:rsidRDefault="007B371F"/>
    <w:p w:rsidR="006207BF" w:rsidRPr="0018483C" w:rsidRDefault="006207BF"/>
    <w:p w:rsidR="006207BF" w:rsidRPr="0018483C" w:rsidRDefault="006207BF"/>
    <w:p w:rsidR="006207BF" w:rsidRPr="0018483C" w:rsidRDefault="006207BF"/>
    <w:p w:rsidR="0018483C" w:rsidRPr="0018483C" w:rsidRDefault="0018483C"/>
    <w:p w:rsidR="006207BF" w:rsidRPr="0018483C" w:rsidRDefault="006207BF"/>
    <w:p w:rsidR="006207BF" w:rsidRPr="0018483C" w:rsidRDefault="006207BF"/>
    <w:p w:rsidR="00B81AEB" w:rsidRDefault="0018483C" w:rsidP="0018483C">
      <w:pPr>
        <w:jc w:val="both"/>
        <w:rPr>
          <w:color w:val="000000"/>
        </w:rPr>
      </w:pPr>
      <w:r w:rsidRPr="0018483C">
        <w:rPr>
          <w:color w:val="000000"/>
        </w:rPr>
        <w:t xml:space="preserve">      </w:t>
      </w:r>
    </w:p>
    <w:p w:rsidR="0018483C" w:rsidRPr="0018483C" w:rsidRDefault="0018483C" w:rsidP="0018483C">
      <w:pPr>
        <w:jc w:val="both"/>
        <w:rPr>
          <w:color w:val="000000"/>
        </w:rPr>
      </w:pPr>
      <w:bookmarkStart w:id="2" w:name="_GoBack"/>
      <w:bookmarkEnd w:id="2"/>
      <w:r w:rsidRPr="0018483C">
        <w:rPr>
          <w:color w:val="000000"/>
        </w:rPr>
        <w:t>Рабочая программа по внеурочной деятельности «В гостях у сказки» составлена в соответствии с требованиями Федерального Государственного образовательного стандарта начального общего образования.</w:t>
      </w:r>
    </w:p>
    <w:p w:rsidR="0018483C" w:rsidRPr="0018483C" w:rsidRDefault="0018483C" w:rsidP="0018483C">
      <w:pPr>
        <w:pStyle w:val="a3"/>
        <w:spacing w:before="0" w:beforeAutospacing="0" w:after="0" w:afterAutospacing="0"/>
        <w:jc w:val="both"/>
        <w:rPr>
          <w:color w:val="000000"/>
        </w:rPr>
      </w:pPr>
      <w:r w:rsidRPr="0018483C">
        <w:rPr>
          <w:color w:val="000000"/>
        </w:rPr>
        <w:t xml:space="preserve">     Концепции духовно-нравственного развития и воспитания личности гражданина России. Планируемых результатов начального общего образования.</w:t>
      </w:r>
    </w:p>
    <w:p w:rsidR="0018483C" w:rsidRPr="0018483C" w:rsidRDefault="0018483C" w:rsidP="0018483C">
      <w:pPr>
        <w:pStyle w:val="a3"/>
        <w:spacing w:before="0" w:beforeAutospacing="0" w:after="0" w:afterAutospacing="0"/>
        <w:jc w:val="both"/>
        <w:rPr>
          <w:color w:val="000000"/>
        </w:rPr>
      </w:pPr>
      <w:r w:rsidRPr="0018483C">
        <w:rPr>
          <w:color w:val="000000"/>
        </w:rPr>
        <w:t xml:space="preserve">     Данная программа представляет собой интегрированный курс, включающий в себя литературное чтение, изобразительное и театральное искусство. </w:t>
      </w:r>
    </w:p>
    <w:p w:rsidR="0018483C" w:rsidRPr="0018483C" w:rsidRDefault="0018483C" w:rsidP="0018483C">
      <w:pPr>
        <w:pStyle w:val="a3"/>
        <w:spacing w:before="0" w:beforeAutospacing="0" w:after="0" w:afterAutospacing="0"/>
        <w:jc w:val="both"/>
        <w:rPr>
          <w:color w:val="000000"/>
        </w:rPr>
      </w:pPr>
      <w:r w:rsidRPr="0018483C">
        <w:rPr>
          <w:color w:val="000000"/>
        </w:rPr>
        <w:t xml:space="preserve">   Программа составлена на основе сборника программ внеурочной деятельности» Н.Ф. Виноградовой. М.: «Вента-Граф» 2011., с использованием методического пособия Д.В. Григорьев «Внеурочная деятельность школьников». Методический конструктор: пособие для учителя. М.: Просвещение,2011г.  </w:t>
      </w:r>
    </w:p>
    <w:p w:rsidR="0018483C" w:rsidRPr="0018483C" w:rsidRDefault="0018483C" w:rsidP="0018483C">
      <w:pPr>
        <w:pStyle w:val="a3"/>
        <w:spacing w:before="0" w:beforeAutospacing="0" w:after="0" w:afterAutospacing="0"/>
        <w:jc w:val="both"/>
        <w:rPr>
          <w:color w:val="000000"/>
        </w:rPr>
      </w:pPr>
      <w:r w:rsidRPr="0018483C">
        <w:rPr>
          <w:color w:val="000000"/>
        </w:rPr>
        <w:t xml:space="preserve">     Программа рассчитана на 34 часа в год, соответственно 1час в неделю (34 учебные недели).</w:t>
      </w:r>
    </w:p>
    <w:p w:rsidR="0018483C" w:rsidRPr="0018483C" w:rsidRDefault="0018483C" w:rsidP="0018483C">
      <w:pPr>
        <w:pStyle w:val="a3"/>
        <w:spacing w:before="0" w:beforeAutospacing="0" w:after="0" w:afterAutospacing="0"/>
        <w:rPr>
          <w:color w:val="000000"/>
        </w:rPr>
      </w:pPr>
      <w:r w:rsidRPr="0018483C">
        <w:rPr>
          <w:color w:val="000000"/>
        </w:rPr>
        <w:t xml:space="preserve"> </w:t>
      </w:r>
    </w:p>
    <w:p w:rsidR="0018483C" w:rsidRPr="0018483C" w:rsidRDefault="0018483C" w:rsidP="0018483C">
      <w:pPr>
        <w:pStyle w:val="a3"/>
        <w:spacing w:before="0" w:beforeAutospacing="0" w:after="0" w:afterAutospacing="0"/>
        <w:ind w:firstLine="480"/>
        <w:rPr>
          <w:rStyle w:val="a4"/>
          <w:color w:val="000000"/>
        </w:rPr>
      </w:pPr>
    </w:p>
    <w:p w:rsidR="0018483C" w:rsidRPr="0018483C" w:rsidRDefault="0018483C" w:rsidP="0018483C">
      <w:pPr>
        <w:pStyle w:val="a3"/>
        <w:spacing w:before="0" w:beforeAutospacing="0" w:after="150" w:afterAutospacing="0"/>
        <w:rPr>
          <w:b/>
          <w:color w:val="000000"/>
        </w:rPr>
      </w:pPr>
      <w:r w:rsidRPr="0018483C">
        <w:rPr>
          <w:color w:val="000000"/>
        </w:rPr>
        <w:t xml:space="preserve">                                </w:t>
      </w:r>
      <w:r w:rsidRPr="0018483C">
        <w:rPr>
          <w:b/>
          <w:color w:val="000000"/>
        </w:rPr>
        <w:t>Результаты освоения курса.</w:t>
      </w:r>
    </w:p>
    <w:p w:rsidR="0018483C" w:rsidRPr="0018483C" w:rsidRDefault="0018483C" w:rsidP="0018483C">
      <w:pPr>
        <w:pStyle w:val="a3"/>
        <w:spacing w:before="0" w:beforeAutospacing="0" w:after="150" w:afterAutospacing="0"/>
        <w:rPr>
          <w:color w:val="000000"/>
        </w:rPr>
      </w:pPr>
      <w:r w:rsidRPr="0018483C">
        <w:rPr>
          <w:b/>
          <w:bCs/>
          <w:color w:val="000000"/>
        </w:rPr>
        <w:t>Личностные УУД:</w:t>
      </w:r>
    </w:p>
    <w:p w:rsidR="0018483C" w:rsidRPr="0018483C" w:rsidRDefault="0018483C" w:rsidP="0018483C">
      <w:pPr>
        <w:pStyle w:val="a3"/>
        <w:spacing w:before="0" w:beforeAutospacing="0" w:after="150" w:afterAutospacing="0"/>
        <w:rPr>
          <w:color w:val="000000"/>
        </w:rPr>
      </w:pPr>
      <w:r w:rsidRPr="0018483C">
        <w:rPr>
          <w:color w:val="000000"/>
        </w:rPr>
        <w:t>- готовность и способность учащихся к саморазвитию;</w:t>
      </w:r>
    </w:p>
    <w:p w:rsidR="0018483C" w:rsidRPr="0018483C" w:rsidRDefault="0018483C" w:rsidP="0018483C">
      <w:pPr>
        <w:pStyle w:val="a3"/>
        <w:spacing w:before="0" w:beforeAutospacing="0" w:after="150" w:afterAutospacing="0"/>
        <w:rPr>
          <w:color w:val="000000"/>
        </w:rPr>
      </w:pPr>
      <w:r w:rsidRPr="0018483C">
        <w:rPr>
          <w:color w:val="000000"/>
        </w:rPr>
        <w:t>- внутренняя позиция школьника на основе положительного отношения к школе;</w:t>
      </w:r>
    </w:p>
    <w:p w:rsidR="0018483C" w:rsidRPr="0018483C" w:rsidRDefault="0018483C" w:rsidP="0018483C">
      <w:pPr>
        <w:pStyle w:val="a3"/>
        <w:spacing w:before="0" w:beforeAutospacing="0" w:after="150" w:afterAutospacing="0"/>
        <w:rPr>
          <w:color w:val="000000"/>
        </w:rPr>
      </w:pPr>
      <w:r w:rsidRPr="0018483C">
        <w:rPr>
          <w:color w:val="000000"/>
        </w:rPr>
        <w:t>- ценностное отношение к миру фольклорной (народной) сказки;</w:t>
      </w:r>
    </w:p>
    <w:p w:rsidR="0018483C" w:rsidRPr="0018483C" w:rsidRDefault="0018483C" w:rsidP="0018483C">
      <w:pPr>
        <w:pStyle w:val="a3"/>
        <w:spacing w:before="0" w:beforeAutospacing="0" w:after="150" w:afterAutospacing="0"/>
        <w:rPr>
          <w:color w:val="000000"/>
        </w:rPr>
      </w:pPr>
      <w:r w:rsidRPr="0018483C">
        <w:rPr>
          <w:color w:val="000000"/>
        </w:rPr>
        <w:t>- начальные навыки адаптации в динамично меняющемся мире;</w:t>
      </w:r>
    </w:p>
    <w:p w:rsidR="0018483C" w:rsidRPr="0018483C" w:rsidRDefault="0018483C" w:rsidP="0018483C">
      <w:pPr>
        <w:pStyle w:val="a3"/>
        <w:spacing w:before="0" w:beforeAutospacing="0" w:after="150" w:afterAutospacing="0"/>
        <w:rPr>
          <w:color w:val="000000"/>
        </w:rPr>
      </w:pPr>
      <w:r w:rsidRPr="0018483C">
        <w:rPr>
          <w:color w:val="000000"/>
        </w:rPr>
        <w:t>- формирование мотивации дальнейшего изучения сказок.</w:t>
      </w:r>
    </w:p>
    <w:p w:rsidR="0018483C" w:rsidRPr="0018483C" w:rsidRDefault="0018483C" w:rsidP="0018483C">
      <w:pPr>
        <w:pStyle w:val="a3"/>
        <w:spacing w:before="0" w:beforeAutospacing="0" w:after="150" w:afterAutospacing="0"/>
        <w:rPr>
          <w:b/>
          <w:bCs/>
          <w:color w:val="000000"/>
        </w:rPr>
      </w:pPr>
      <w:proofErr w:type="spellStart"/>
      <w:r w:rsidRPr="0018483C">
        <w:rPr>
          <w:b/>
          <w:bCs/>
          <w:color w:val="000000"/>
        </w:rPr>
        <w:t>Метапредметные</w:t>
      </w:r>
      <w:proofErr w:type="spellEnd"/>
      <w:r w:rsidRPr="0018483C">
        <w:rPr>
          <w:b/>
          <w:bCs/>
          <w:color w:val="000000"/>
        </w:rPr>
        <w:t xml:space="preserve"> УУД:</w:t>
      </w:r>
    </w:p>
    <w:p w:rsidR="0018483C" w:rsidRPr="0018483C" w:rsidRDefault="0018483C" w:rsidP="0018483C">
      <w:pPr>
        <w:pStyle w:val="a3"/>
        <w:spacing w:before="0" w:beforeAutospacing="0" w:after="150" w:afterAutospacing="0"/>
        <w:rPr>
          <w:i/>
          <w:color w:val="000000"/>
        </w:rPr>
      </w:pPr>
      <w:r w:rsidRPr="0018483C">
        <w:rPr>
          <w:b/>
          <w:bCs/>
          <w:color w:val="000000"/>
        </w:rPr>
        <w:t xml:space="preserve"> </w:t>
      </w:r>
      <w:r w:rsidRPr="0018483C">
        <w:rPr>
          <w:bCs/>
          <w:i/>
          <w:color w:val="000000"/>
        </w:rPr>
        <w:t>Коммуникативные:</w:t>
      </w:r>
    </w:p>
    <w:p w:rsidR="0018483C" w:rsidRPr="0018483C" w:rsidRDefault="0018483C" w:rsidP="0018483C">
      <w:pPr>
        <w:pStyle w:val="a3"/>
        <w:spacing w:before="0" w:beforeAutospacing="0" w:after="150" w:afterAutospacing="0"/>
        <w:rPr>
          <w:color w:val="000000"/>
        </w:rPr>
      </w:pPr>
      <w:r w:rsidRPr="0018483C">
        <w:rPr>
          <w:color w:val="000000"/>
        </w:rPr>
        <w:t>- обращаться за помощью;</w:t>
      </w:r>
    </w:p>
    <w:p w:rsidR="0018483C" w:rsidRPr="0018483C" w:rsidRDefault="0018483C" w:rsidP="0018483C">
      <w:pPr>
        <w:pStyle w:val="a3"/>
        <w:spacing w:before="0" w:beforeAutospacing="0" w:after="150" w:afterAutospacing="0"/>
        <w:rPr>
          <w:color w:val="000000"/>
        </w:rPr>
      </w:pPr>
      <w:r w:rsidRPr="0018483C">
        <w:rPr>
          <w:color w:val="000000"/>
        </w:rPr>
        <w:t>- задавать и отвечать на вопросы, для организации собственной деятельности и сотрудничества с партнёром;</w:t>
      </w:r>
    </w:p>
    <w:p w:rsidR="0018483C" w:rsidRPr="0018483C" w:rsidRDefault="0018483C" w:rsidP="0018483C">
      <w:pPr>
        <w:pStyle w:val="a3"/>
        <w:spacing w:before="0" w:beforeAutospacing="0" w:after="150" w:afterAutospacing="0"/>
        <w:rPr>
          <w:color w:val="000000"/>
        </w:rPr>
      </w:pPr>
      <w:r w:rsidRPr="0018483C">
        <w:rPr>
          <w:color w:val="000000"/>
        </w:rPr>
        <w:t>- договариваться о распределении функций и ролей в совместной деятельности;</w:t>
      </w:r>
    </w:p>
    <w:p w:rsidR="0018483C" w:rsidRPr="0018483C" w:rsidRDefault="0018483C" w:rsidP="0018483C">
      <w:pPr>
        <w:pStyle w:val="a3"/>
        <w:spacing w:before="0" w:beforeAutospacing="0" w:after="150" w:afterAutospacing="0"/>
        <w:rPr>
          <w:color w:val="000000"/>
        </w:rPr>
      </w:pPr>
      <w:r w:rsidRPr="0018483C">
        <w:rPr>
          <w:color w:val="000000"/>
        </w:rPr>
        <w:t>- формулировать собственное мнение и позицию;</w:t>
      </w:r>
    </w:p>
    <w:p w:rsidR="0018483C" w:rsidRPr="0018483C" w:rsidRDefault="0018483C" w:rsidP="0018483C">
      <w:pPr>
        <w:pStyle w:val="a3"/>
        <w:spacing w:before="0" w:beforeAutospacing="0" w:after="150" w:afterAutospacing="0"/>
        <w:rPr>
          <w:color w:val="000000"/>
        </w:rPr>
      </w:pPr>
      <w:r w:rsidRPr="0018483C">
        <w:rPr>
          <w:color w:val="000000"/>
        </w:rPr>
        <w:t>- предлагать помощь и сотрудничество;</w:t>
      </w:r>
    </w:p>
    <w:p w:rsidR="0018483C" w:rsidRPr="0018483C" w:rsidRDefault="0018483C" w:rsidP="0018483C">
      <w:pPr>
        <w:pStyle w:val="a3"/>
        <w:spacing w:before="0" w:beforeAutospacing="0" w:after="150" w:afterAutospacing="0"/>
        <w:rPr>
          <w:color w:val="000000"/>
        </w:rPr>
      </w:pPr>
      <w:r w:rsidRPr="0018483C">
        <w:rPr>
          <w:color w:val="000000"/>
        </w:rPr>
        <w:t>- определять общую цель и пути её достижения;</w:t>
      </w:r>
    </w:p>
    <w:p w:rsidR="0018483C" w:rsidRPr="0018483C" w:rsidRDefault="0018483C" w:rsidP="0018483C">
      <w:pPr>
        <w:pStyle w:val="a3"/>
        <w:spacing w:before="0" w:beforeAutospacing="0" w:after="150" w:afterAutospacing="0"/>
        <w:rPr>
          <w:color w:val="000000"/>
        </w:rPr>
      </w:pPr>
      <w:r w:rsidRPr="0018483C">
        <w:rPr>
          <w:color w:val="000000"/>
        </w:rPr>
        <w:t>- осуществлять взаимный контроль;</w:t>
      </w:r>
    </w:p>
    <w:p w:rsidR="0018483C" w:rsidRPr="0018483C" w:rsidRDefault="0018483C" w:rsidP="0018483C">
      <w:pPr>
        <w:pStyle w:val="a3"/>
        <w:spacing w:before="0" w:beforeAutospacing="0" w:after="150" w:afterAutospacing="0"/>
        <w:rPr>
          <w:color w:val="000000"/>
        </w:rPr>
      </w:pPr>
      <w:r w:rsidRPr="0018483C">
        <w:rPr>
          <w:color w:val="000000"/>
        </w:rPr>
        <w:t>- вести устный и письменный диалог;</w:t>
      </w:r>
    </w:p>
    <w:p w:rsidR="0018483C" w:rsidRPr="0018483C" w:rsidRDefault="0018483C" w:rsidP="0018483C">
      <w:pPr>
        <w:pStyle w:val="a3"/>
        <w:spacing w:before="0" w:beforeAutospacing="0" w:after="150" w:afterAutospacing="0"/>
        <w:rPr>
          <w:color w:val="000000"/>
        </w:rPr>
      </w:pPr>
      <w:r w:rsidRPr="0018483C">
        <w:rPr>
          <w:color w:val="000000"/>
        </w:rPr>
        <w:t>- координировать и принимать различные позиции во взаимодействии.</w:t>
      </w:r>
    </w:p>
    <w:p w:rsidR="0018483C" w:rsidRPr="0018483C" w:rsidRDefault="0018483C" w:rsidP="0018483C">
      <w:pPr>
        <w:pStyle w:val="a3"/>
        <w:spacing w:before="0" w:beforeAutospacing="0" w:after="150" w:afterAutospacing="0"/>
        <w:rPr>
          <w:i/>
          <w:color w:val="000000"/>
        </w:rPr>
      </w:pPr>
      <w:r w:rsidRPr="0018483C">
        <w:rPr>
          <w:bCs/>
          <w:i/>
          <w:color w:val="000000"/>
        </w:rPr>
        <w:lastRenderedPageBreak/>
        <w:t>Регулятивные УУД:</w:t>
      </w:r>
    </w:p>
    <w:p w:rsidR="0018483C" w:rsidRPr="0018483C" w:rsidRDefault="0018483C" w:rsidP="0018483C">
      <w:pPr>
        <w:pStyle w:val="a3"/>
        <w:spacing w:before="0" w:beforeAutospacing="0" w:after="150" w:afterAutospacing="0"/>
        <w:rPr>
          <w:color w:val="000000"/>
        </w:rPr>
      </w:pPr>
      <w:r w:rsidRPr="0018483C">
        <w:rPr>
          <w:color w:val="000000"/>
        </w:rPr>
        <w:t>- формулировать и удерживать учебную задачу;</w:t>
      </w:r>
    </w:p>
    <w:p w:rsidR="0018483C" w:rsidRPr="0018483C" w:rsidRDefault="0018483C" w:rsidP="0018483C">
      <w:pPr>
        <w:pStyle w:val="a3"/>
        <w:spacing w:before="0" w:beforeAutospacing="0" w:after="150" w:afterAutospacing="0"/>
        <w:rPr>
          <w:color w:val="000000"/>
        </w:rPr>
      </w:pPr>
      <w:r w:rsidRPr="0018483C">
        <w:rPr>
          <w:color w:val="000000"/>
        </w:rPr>
        <w:t>- ставить новые учебные задачи в сотрудничестве с учителем;</w:t>
      </w:r>
    </w:p>
    <w:p w:rsidR="0018483C" w:rsidRPr="0018483C" w:rsidRDefault="0018483C" w:rsidP="0018483C">
      <w:pPr>
        <w:pStyle w:val="a3"/>
        <w:spacing w:before="0" w:beforeAutospacing="0" w:after="150" w:afterAutospacing="0"/>
        <w:rPr>
          <w:color w:val="000000"/>
        </w:rPr>
      </w:pPr>
      <w:r w:rsidRPr="0018483C">
        <w:rPr>
          <w:color w:val="000000"/>
        </w:rPr>
        <w:t>- составлять план и последовательность действий;</w:t>
      </w:r>
    </w:p>
    <w:p w:rsidR="0018483C" w:rsidRPr="0018483C" w:rsidRDefault="0018483C" w:rsidP="0018483C">
      <w:pPr>
        <w:pStyle w:val="a3"/>
        <w:spacing w:before="0" w:beforeAutospacing="0" w:after="150" w:afterAutospacing="0"/>
        <w:rPr>
          <w:color w:val="000000"/>
        </w:rPr>
      </w:pPr>
      <w:r w:rsidRPr="0018483C">
        <w:rPr>
          <w:color w:val="000000"/>
        </w:rPr>
        <w:t>- адекватно воспринимать предложения учителя, товарищей, родителей по исправлению допущенных ошибок;</w:t>
      </w:r>
    </w:p>
    <w:p w:rsidR="0018483C" w:rsidRPr="0018483C" w:rsidRDefault="0018483C" w:rsidP="0018483C">
      <w:pPr>
        <w:pStyle w:val="a3"/>
        <w:spacing w:before="0" w:beforeAutospacing="0" w:after="150" w:afterAutospacing="0"/>
        <w:rPr>
          <w:color w:val="000000"/>
        </w:rPr>
      </w:pPr>
      <w:r w:rsidRPr="0018483C">
        <w:rPr>
          <w:color w:val="000000"/>
        </w:rPr>
        <w:t>- адекватно использовать речь для планирования и регуляции своей деятельности;</w:t>
      </w:r>
    </w:p>
    <w:p w:rsidR="0018483C" w:rsidRPr="0018483C" w:rsidRDefault="0018483C" w:rsidP="0018483C">
      <w:pPr>
        <w:pStyle w:val="a3"/>
        <w:spacing w:before="0" w:beforeAutospacing="0" w:after="150" w:afterAutospacing="0"/>
        <w:rPr>
          <w:color w:val="000000"/>
        </w:rPr>
      </w:pPr>
      <w:r w:rsidRPr="0018483C">
        <w:rPr>
          <w:color w:val="000000"/>
        </w:rPr>
        <w:t>- выделять и формулировать то, что усвоено и что нужно усвоить;</w:t>
      </w:r>
    </w:p>
    <w:p w:rsidR="0018483C" w:rsidRPr="0018483C" w:rsidRDefault="0018483C" w:rsidP="0018483C">
      <w:pPr>
        <w:pStyle w:val="a3"/>
        <w:spacing w:before="0" w:beforeAutospacing="0" w:after="150" w:afterAutospacing="0"/>
        <w:rPr>
          <w:color w:val="000000"/>
        </w:rPr>
      </w:pPr>
      <w:r w:rsidRPr="0018483C">
        <w:rPr>
          <w:color w:val="000000"/>
        </w:rPr>
        <w:t>- различать способ и результат действия;</w:t>
      </w:r>
    </w:p>
    <w:p w:rsidR="0018483C" w:rsidRPr="0018483C" w:rsidRDefault="0018483C" w:rsidP="0018483C">
      <w:pPr>
        <w:pStyle w:val="a3"/>
        <w:spacing w:before="0" w:beforeAutospacing="0" w:after="150" w:afterAutospacing="0"/>
        <w:rPr>
          <w:color w:val="000000"/>
        </w:rPr>
      </w:pPr>
      <w:r w:rsidRPr="0018483C">
        <w:rPr>
          <w:color w:val="000000"/>
        </w:rPr>
        <w:t>- осуществлять констатирующий и прогнозирующий контроль по результату и по способу действия.</w:t>
      </w:r>
    </w:p>
    <w:p w:rsidR="0018483C" w:rsidRPr="0018483C" w:rsidRDefault="0018483C" w:rsidP="0018483C">
      <w:pPr>
        <w:pStyle w:val="a3"/>
        <w:spacing w:before="0" w:beforeAutospacing="0" w:after="150" w:afterAutospacing="0"/>
        <w:rPr>
          <w:i/>
          <w:color w:val="000000"/>
        </w:rPr>
      </w:pPr>
      <w:r w:rsidRPr="0018483C">
        <w:rPr>
          <w:bCs/>
          <w:i/>
          <w:color w:val="000000"/>
        </w:rPr>
        <w:t>Познавательные УУД:</w:t>
      </w:r>
    </w:p>
    <w:p w:rsidR="0018483C" w:rsidRPr="0018483C" w:rsidRDefault="0018483C" w:rsidP="0018483C">
      <w:pPr>
        <w:pStyle w:val="a3"/>
        <w:spacing w:before="0" w:beforeAutospacing="0" w:after="150" w:afterAutospacing="0"/>
        <w:rPr>
          <w:color w:val="000000"/>
        </w:rPr>
      </w:pPr>
      <w:r w:rsidRPr="0018483C">
        <w:rPr>
          <w:color w:val="000000"/>
        </w:rPr>
        <w:t>- поиск и выделение необходимой информации из разных источников в разных формах (текст, рисунок, таблица);</w:t>
      </w:r>
    </w:p>
    <w:p w:rsidR="0018483C" w:rsidRPr="0018483C" w:rsidRDefault="0018483C" w:rsidP="0018483C">
      <w:pPr>
        <w:pStyle w:val="a3"/>
        <w:spacing w:before="0" w:beforeAutospacing="0" w:after="150" w:afterAutospacing="0"/>
        <w:rPr>
          <w:color w:val="000000"/>
        </w:rPr>
      </w:pPr>
      <w:r w:rsidRPr="0018483C">
        <w:rPr>
          <w:color w:val="000000"/>
        </w:rPr>
        <w:t>- сбор, обработка и передача информации;</w:t>
      </w:r>
    </w:p>
    <w:p w:rsidR="0018483C" w:rsidRPr="0018483C" w:rsidRDefault="0018483C" w:rsidP="0018483C">
      <w:pPr>
        <w:pStyle w:val="a3"/>
        <w:spacing w:before="0" w:beforeAutospacing="0" w:after="150" w:afterAutospacing="0"/>
        <w:rPr>
          <w:color w:val="000000"/>
        </w:rPr>
      </w:pPr>
      <w:r w:rsidRPr="0018483C">
        <w:rPr>
          <w:color w:val="000000"/>
        </w:rPr>
        <w:t>- анализ и синтез, сравнение, классификация по заданным критериям;</w:t>
      </w:r>
    </w:p>
    <w:p w:rsidR="0018483C" w:rsidRPr="0018483C" w:rsidRDefault="0018483C" w:rsidP="0018483C">
      <w:pPr>
        <w:pStyle w:val="a3"/>
        <w:spacing w:before="0" w:beforeAutospacing="0" w:after="150" w:afterAutospacing="0"/>
        <w:rPr>
          <w:color w:val="000000"/>
        </w:rPr>
      </w:pPr>
      <w:r w:rsidRPr="0018483C">
        <w:rPr>
          <w:color w:val="000000"/>
        </w:rPr>
        <w:t>- осуществлять рефлексию способов и условий действий;</w:t>
      </w:r>
    </w:p>
    <w:p w:rsidR="0018483C" w:rsidRPr="0018483C" w:rsidRDefault="0018483C" w:rsidP="0018483C">
      <w:pPr>
        <w:pStyle w:val="a3"/>
        <w:spacing w:before="0" w:beforeAutospacing="0" w:after="150" w:afterAutospacing="0"/>
        <w:rPr>
          <w:color w:val="000000"/>
        </w:rPr>
      </w:pPr>
      <w:r w:rsidRPr="0018483C">
        <w:rPr>
          <w:color w:val="000000"/>
        </w:rPr>
        <w:t>- контролировать и оценивать процесс и результат деятельности;</w:t>
      </w:r>
    </w:p>
    <w:p w:rsidR="0018483C" w:rsidRPr="0018483C" w:rsidRDefault="0018483C" w:rsidP="0018483C">
      <w:pPr>
        <w:pStyle w:val="a3"/>
        <w:spacing w:before="0" w:beforeAutospacing="0" w:after="150" w:afterAutospacing="0"/>
        <w:rPr>
          <w:color w:val="000000"/>
        </w:rPr>
      </w:pPr>
      <w:r w:rsidRPr="0018483C">
        <w:rPr>
          <w:color w:val="000000"/>
        </w:rPr>
        <w:t>- построения рассуждения;</w:t>
      </w:r>
    </w:p>
    <w:p w:rsidR="0018483C" w:rsidRPr="0018483C" w:rsidRDefault="0018483C" w:rsidP="0018483C">
      <w:pPr>
        <w:pStyle w:val="a3"/>
        <w:spacing w:before="0" w:beforeAutospacing="0" w:after="150" w:afterAutospacing="0"/>
        <w:rPr>
          <w:color w:val="000000"/>
        </w:rPr>
      </w:pPr>
      <w:r w:rsidRPr="0018483C">
        <w:rPr>
          <w:color w:val="000000"/>
        </w:rPr>
        <w:t>- применение и представление информации;</w:t>
      </w:r>
    </w:p>
    <w:p w:rsidR="0018483C" w:rsidRPr="0018483C" w:rsidRDefault="0018483C" w:rsidP="0018483C">
      <w:pPr>
        <w:pStyle w:val="a3"/>
        <w:spacing w:before="0" w:beforeAutospacing="0" w:after="150" w:afterAutospacing="0"/>
        <w:rPr>
          <w:color w:val="000000"/>
        </w:rPr>
      </w:pPr>
      <w:r w:rsidRPr="0018483C">
        <w:rPr>
          <w:color w:val="000000"/>
        </w:rPr>
        <w:t>- осознанно и произвольно строить сообщения в устной и письменной форме, в том числе творческого и исследовательского характера.</w:t>
      </w:r>
    </w:p>
    <w:p w:rsidR="0018483C" w:rsidRPr="0018483C" w:rsidRDefault="0018483C" w:rsidP="0018483C">
      <w:pPr>
        <w:pStyle w:val="a3"/>
        <w:spacing w:before="0" w:beforeAutospacing="0" w:after="150" w:afterAutospacing="0"/>
        <w:rPr>
          <w:b/>
          <w:bCs/>
          <w:color w:val="000000"/>
        </w:rPr>
      </w:pPr>
      <w:r w:rsidRPr="0018483C">
        <w:rPr>
          <w:b/>
          <w:bCs/>
          <w:color w:val="000000"/>
        </w:rPr>
        <w:t>Предметные УУД:</w:t>
      </w:r>
    </w:p>
    <w:p w:rsidR="0018483C" w:rsidRPr="0018483C" w:rsidRDefault="0018483C" w:rsidP="0018483C">
      <w:pPr>
        <w:pStyle w:val="a3"/>
        <w:spacing w:before="0" w:beforeAutospacing="0" w:after="150" w:afterAutospacing="0"/>
        <w:rPr>
          <w:color w:val="000000"/>
        </w:rPr>
      </w:pPr>
      <w:r w:rsidRPr="0018483C">
        <w:rPr>
          <w:color w:val="000000"/>
        </w:rPr>
        <w:t>- свободно работать с различными источниками информации;</w:t>
      </w:r>
    </w:p>
    <w:p w:rsidR="0018483C" w:rsidRPr="0018483C" w:rsidRDefault="0018483C" w:rsidP="0018483C">
      <w:pPr>
        <w:pStyle w:val="a3"/>
        <w:spacing w:before="0" w:beforeAutospacing="0" w:after="150" w:afterAutospacing="0"/>
        <w:rPr>
          <w:color w:val="000000"/>
        </w:rPr>
      </w:pPr>
      <w:r w:rsidRPr="0018483C">
        <w:rPr>
          <w:color w:val="000000"/>
        </w:rPr>
        <w:t>- устно и письменно делиться своими впечатлениями и наблюдениями.</w:t>
      </w:r>
    </w:p>
    <w:p w:rsidR="0018483C" w:rsidRPr="0018483C" w:rsidRDefault="0018483C" w:rsidP="0018483C">
      <w:pPr>
        <w:spacing w:before="100" w:beforeAutospacing="1" w:after="100" w:afterAutospacing="1"/>
      </w:pPr>
      <w:r w:rsidRPr="0018483C">
        <w:t>- воспринимать на слух художественный текст (рассказ, стихотворение) в исполнении учителя, учащихся;</w:t>
      </w:r>
    </w:p>
    <w:p w:rsidR="0018483C" w:rsidRPr="0018483C" w:rsidRDefault="0018483C" w:rsidP="0018483C">
      <w:pPr>
        <w:spacing w:before="100" w:beforeAutospacing="1" w:after="100" w:afterAutospacing="1"/>
      </w:pPr>
      <w:r w:rsidRPr="0018483C">
        <w:t>- отвечать на вопросы учителя по содержанию прочитанного;</w:t>
      </w:r>
    </w:p>
    <w:p w:rsidR="0018483C" w:rsidRPr="0018483C" w:rsidRDefault="0018483C" w:rsidP="0018483C">
      <w:pPr>
        <w:spacing w:before="100" w:beforeAutospacing="1" w:after="100" w:afterAutospacing="1"/>
      </w:pPr>
      <w:r w:rsidRPr="0018483C">
        <w:t>- подробно пересказывать текст;</w:t>
      </w:r>
    </w:p>
    <w:p w:rsidR="0018483C" w:rsidRPr="0018483C" w:rsidRDefault="0018483C" w:rsidP="0018483C">
      <w:pPr>
        <w:spacing w:before="100" w:beforeAutospacing="1" w:after="100" w:afterAutospacing="1"/>
      </w:pPr>
      <w:r w:rsidRPr="0018483C">
        <w:t>- составлять устный рассказ по картинке;</w:t>
      </w:r>
    </w:p>
    <w:p w:rsidR="0018483C" w:rsidRPr="0018483C" w:rsidRDefault="0018483C" w:rsidP="0018483C">
      <w:pPr>
        <w:spacing w:before="100" w:beforeAutospacing="1" w:after="100" w:afterAutospacing="1"/>
      </w:pPr>
      <w:r w:rsidRPr="0018483C">
        <w:t>- соотносить автора, название и героев прочитанных произведений;</w:t>
      </w:r>
    </w:p>
    <w:p w:rsidR="0018483C" w:rsidRPr="0018483C" w:rsidRDefault="0018483C" w:rsidP="0018483C">
      <w:pPr>
        <w:pStyle w:val="a3"/>
        <w:shd w:val="clear" w:color="auto" w:fill="FFFFFF"/>
        <w:spacing w:before="0" w:beforeAutospacing="0" w:after="150" w:afterAutospacing="0"/>
      </w:pPr>
      <w:r w:rsidRPr="0018483C">
        <w:rPr>
          <w:b/>
          <w:bCs/>
        </w:rPr>
        <w:t>Формы проведения занятий</w:t>
      </w:r>
    </w:p>
    <w:p w:rsidR="0018483C" w:rsidRPr="0018483C" w:rsidRDefault="0018483C" w:rsidP="0018483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</w:pPr>
      <w:r w:rsidRPr="0018483C">
        <w:t>Беседа, рассказ учителя.</w:t>
      </w:r>
    </w:p>
    <w:p w:rsidR="0018483C" w:rsidRPr="0018483C" w:rsidRDefault="0018483C" w:rsidP="0018483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</w:pPr>
      <w:r w:rsidRPr="0018483C">
        <w:t>Слушание.</w:t>
      </w:r>
    </w:p>
    <w:p w:rsidR="0018483C" w:rsidRPr="0018483C" w:rsidRDefault="0018483C" w:rsidP="0018483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</w:pPr>
      <w:r w:rsidRPr="0018483C">
        <w:t>Различные виды чтения.</w:t>
      </w:r>
    </w:p>
    <w:p w:rsidR="0018483C" w:rsidRPr="0018483C" w:rsidRDefault="0018483C" w:rsidP="0018483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</w:pPr>
      <w:r w:rsidRPr="0018483C">
        <w:t>Озвучивание героев, пантомима, инсценировка.</w:t>
      </w:r>
    </w:p>
    <w:p w:rsidR="0018483C" w:rsidRPr="0018483C" w:rsidRDefault="0018483C" w:rsidP="0018483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</w:pPr>
      <w:r w:rsidRPr="0018483C">
        <w:lastRenderedPageBreak/>
        <w:t>Устный журнал, театрализация.</w:t>
      </w:r>
    </w:p>
    <w:p w:rsidR="0018483C" w:rsidRPr="0018483C" w:rsidRDefault="0018483C" w:rsidP="0018483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</w:pPr>
      <w:r w:rsidRPr="0018483C">
        <w:t>Лепка из пластилина.</w:t>
      </w:r>
    </w:p>
    <w:p w:rsidR="0018483C" w:rsidRPr="0018483C" w:rsidRDefault="0018483C" w:rsidP="0018483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</w:pPr>
      <w:r w:rsidRPr="0018483C">
        <w:t>Иллюстрирование с помощью рисования, аппликаций.</w:t>
      </w:r>
    </w:p>
    <w:p w:rsidR="0018483C" w:rsidRPr="0018483C" w:rsidRDefault="0018483C" w:rsidP="0018483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</w:pPr>
      <w:r w:rsidRPr="0018483C">
        <w:t>Конкурсы, викторины.</w:t>
      </w:r>
    </w:p>
    <w:p w:rsidR="0018483C" w:rsidRPr="0018483C" w:rsidRDefault="0018483C" w:rsidP="0018483C">
      <w:pPr>
        <w:pStyle w:val="a3"/>
        <w:shd w:val="clear" w:color="auto" w:fill="FFFFFF"/>
        <w:spacing w:before="0" w:beforeAutospacing="0" w:after="150" w:afterAutospacing="0"/>
      </w:pPr>
      <w:r w:rsidRPr="0018483C">
        <w:t>Творческая работа: составление сказок, загадок, ребусов, создание книжек-малышек</w:t>
      </w:r>
      <w:r w:rsidRPr="0018483C">
        <w:rPr>
          <w:b/>
          <w:bCs/>
        </w:rPr>
        <w:t>:</w:t>
      </w:r>
    </w:p>
    <w:p w:rsidR="0018483C" w:rsidRPr="0018483C" w:rsidRDefault="0018483C" w:rsidP="0018483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</w:pPr>
      <w:r w:rsidRPr="0018483C">
        <w:t>практические занятия с элементами игр и игровых элементов, дидактических и раздаточных материалов, сказок.</w:t>
      </w:r>
    </w:p>
    <w:p w:rsidR="0018483C" w:rsidRPr="0018483C" w:rsidRDefault="0018483C" w:rsidP="0018483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</w:pPr>
      <w:r w:rsidRPr="0018483C">
        <w:t>анализ и просмотр текста сказок;</w:t>
      </w:r>
    </w:p>
    <w:p w:rsidR="0018483C" w:rsidRPr="0018483C" w:rsidRDefault="0018483C" w:rsidP="0018483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</w:pPr>
      <w:r w:rsidRPr="0018483C">
        <w:t>самостоятельная работа (индивидуальная и групповая) при выполнении различных заданий;</w:t>
      </w:r>
    </w:p>
    <w:p w:rsidR="0018483C" w:rsidRPr="0018483C" w:rsidRDefault="0018483C" w:rsidP="0018483C">
      <w:pPr>
        <w:pStyle w:val="a3"/>
        <w:shd w:val="clear" w:color="auto" w:fill="FFFFFF"/>
        <w:spacing w:before="0" w:beforeAutospacing="0" w:after="150" w:afterAutospacing="0"/>
      </w:pPr>
      <w:r w:rsidRPr="0018483C">
        <w:t>В каждом занятии прослеживаются три части:</w:t>
      </w:r>
    </w:p>
    <w:p w:rsidR="0018483C" w:rsidRPr="0018483C" w:rsidRDefault="0018483C" w:rsidP="0018483C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</w:pPr>
      <w:r w:rsidRPr="0018483C">
        <w:t>игровая;</w:t>
      </w:r>
    </w:p>
    <w:p w:rsidR="0018483C" w:rsidRPr="0018483C" w:rsidRDefault="0018483C" w:rsidP="0018483C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</w:pPr>
      <w:r w:rsidRPr="0018483C">
        <w:t>теоретическая;</w:t>
      </w:r>
    </w:p>
    <w:p w:rsidR="00A734FA" w:rsidRPr="0018483C" w:rsidRDefault="0018483C" w:rsidP="0018483C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</w:pPr>
      <w:r w:rsidRPr="0018483C">
        <w:t>практическая.</w:t>
      </w:r>
    </w:p>
    <w:p w:rsidR="00224090" w:rsidRPr="0018483C" w:rsidRDefault="00224090" w:rsidP="00F42FAE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 w:rsidRPr="0018483C">
        <w:rPr>
          <w:b/>
          <w:bCs/>
          <w:color w:val="000000"/>
        </w:rPr>
        <w:t>Содержание курса.</w:t>
      </w:r>
    </w:p>
    <w:p w:rsidR="0018483C" w:rsidRPr="0018483C" w:rsidRDefault="0018483C" w:rsidP="00F42FAE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224090" w:rsidRPr="0018483C" w:rsidRDefault="008614DE" w:rsidP="00F42FAE">
      <w:pPr>
        <w:rPr>
          <w:b/>
          <w:i/>
          <w:color w:val="000000"/>
        </w:rPr>
      </w:pPr>
      <w:r w:rsidRPr="0018483C">
        <w:rPr>
          <w:b/>
          <w:i/>
          <w:color w:val="000000"/>
        </w:rPr>
        <w:t>Сказки о животных (9ч)</w:t>
      </w:r>
    </w:p>
    <w:p w:rsidR="0018483C" w:rsidRPr="0018483C" w:rsidRDefault="0018483C" w:rsidP="00F42FAE">
      <w:pPr>
        <w:rPr>
          <w:color w:val="000000"/>
        </w:rPr>
      </w:pPr>
    </w:p>
    <w:p w:rsidR="008614DE" w:rsidRPr="0018483C" w:rsidRDefault="008614DE" w:rsidP="00F42FAE">
      <w:pPr>
        <w:rPr>
          <w:color w:val="000000"/>
        </w:rPr>
      </w:pPr>
      <w:r w:rsidRPr="0018483C">
        <w:rPr>
          <w:color w:val="000000"/>
        </w:rPr>
        <w:t>«Волк и семеро козлят», «Зимовье зверей», «Сказки о зайце», «Хвост» «Сказки о лисе и медведе» «Кот и лиса» «Любимая сказка о животных»</w:t>
      </w:r>
    </w:p>
    <w:p w:rsidR="0018483C" w:rsidRPr="0018483C" w:rsidRDefault="0018483C" w:rsidP="00F42FAE">
      <w:pPr>
        <w:rPr>
          <w:color w:val="000000"/>
        </w:rPr>
      </w:pPr>
    </w:p>
    <w:p w:rsidR="008614DE" w:rsidRPr="0018483C" w:rsidRDefault="008614DE" w:rsidP="00F42FAE">
      <w:pPr>
        <w:rPr>
          <w:b/>
          <w:i/>
          <w:color w:val="000000"/>
        </w:rPr>
      </w:pPr>
      <w:r w:rsidRPr="0018483C">
        <w:rPr>
          <w:b/>
          <w:i/>
          <w:color w:val="000000"/>
        </w:rPr>
        <w:t>Животные в мультфильмах (6 ч)</w:t>
      </w:r>
    </w:p>
    <w:p w:rsidR="0018483C" w:rsidRPr="0018483C" w:rsidRDefault="0018483C" w:rsidP="00F42FAE">
      <w:pPr>
        <w:rPr>
          <w:color w:val="000000"/>
        </w:rPr>
      </w:pPr>
    </w:p>
    <w:p w:rsidR="008614DE" w:rsidRPr="0018483C" w:rsidRDefault="008614DE" w:rsidP="00F42FAE">
      <w:pPr>
        <w:rPr>
          <w:color w:val="000000"/>
        </w:rPr>
      </w:pPr>
      <w:r w:rsidRPr="0018483C">
        <w:rPr>
          <w:color w:val="000000"/>
        </w:rPr>
        <w:t>С. Михалков</w:t>
      </w:r>
      <w:r w:rsidR="00C61E9E" w:rsidRPr="0018483C">
        <w:rPr>
          <w:color w:val="000000"/>
        </w:rPr>
        <w:t xml:space="preserve"> «Три поросенка», работа</w:t>
      </w:r>
      <w:r w:rsidRPr="0018483C">
        <w:rPr>
          <w:color w:val="000000"/>
        </w:rPr>
        <w:t xml:space="preserve"> над дет</w:t>
      </w:r>
      <w:r w:rsidR="00C61E9E" w:rsidRPr="0018483C">
        <w:rPr>
          <w:color w:val="000000"/>
        </w:rPr>
        <w:t>ским театральным представлением, п</w:t>
      </w:r>
      <w:r w:rsidRPr="0018483C">
        <w:rPr>
          <w:color w:val="000000"/>
        </w:rPr>
        <w:t>раздник «В гостях у сказки»</w:t>
      </w:r>
    </w:p>
    <w:p w:rsidR="0018483C" w:rsidRPr="0018483C" w:rsidRDefault="0018483C" w:rsidP="00F42FAE">
      <w:pPr>
        <w:rPr>
          <w:color w:val="000000"/>
        </w:rPr>
      </w:pPr>
    </w:p>
    <w:p w:rsidR="00224090" w:rsidRPr="0018483C" w:rsidRDefault="00C61E9E" w:rsidP="00F42FAE">
      <w:pPr>
        <w:rPr>
          <w:b/>
          <w:bCs/>
          <w:i/>
          <w:color w:val="000000"/>
        </w:rPr>
      </w:pPr>
      <w:r w:rsidRPr="0018483C">
        <w:rPr>
          <w:b/>
          <w:bCs/>
          <w:i/>
          <w:color w:val="000000"/>
        </w:rPr>
        <w:t>Волшебные сказки</w:t>
      </w:r>
      <w:r w:rsidRPr="0018483C">
        <w:rPr>
          <w:b/>
          <w:bCs/>
          <w:i/>
          <w:color w:val="000000"/>
        </w:rPr>
        <w:tab/>
        <w:t>(9 ч)</w:t>
      </w:r>
    </w:p>
    <w:p w:rsidR="0018483C" w:rsidRPr="0018483C" w:rsidRDefault="0018483C" w:rsidP="00F42FAE">
      <w:pPr>
        <w:rPr>
          <w:color w:val="000000"/>
        </w:rPr>
      </w:pPr>
    </w:p>
    <w:p w:rsidR="00224090" w:rsidRPr="0018483C" w:rsidRDefault="00C61E9E" w:rsidP="00F42FAE">
      <w:pPr>
        <w:rPr>
          <w:color w:val="000000"/>
        </w:rPr>
      </w:pPr>
      <w:r w:rsidRPr="0018483C">
        <w:rPr>
          <w:color w:val="000000"/>
        </w:rPr>
        <w:t>«Летучий корабль», «Золушка»</w:t>
      </w:r>
      <w:r w:rsidR="00BB37BA" w:rsidRPr="0018483C">
        <w:rPr>
          <w:color w:val="000000"/>
        </w:rPr>
        <w:t xml:space="preserve"> </w:t>
      </w:r>
      <w:r w:rsidRPr="0018483C">
        <w:rPr>
          <w:color w:val="000000"/>
        </w:rPr>
        <w:t>«Гуси–лебеди», «Царевна – лягушка» «Любимый герой сказки.» «Мои любимые волшебные сказки.»</w:t>
      </w:r>
    </w:p>
    <w:p w:rsidR="0018483C" w:rsidRPr="0018483C" w:rsidRDefault="0018483C" w:rsidP="00F42FAE">
      <w:pPr>
        <w:rPr>
          <w:b/>
          <w:i/>
          <w:color w:val="000000"/>
        </w:rPr>
      </w:pPr>
    </w:p>
    <w:p w:rsidR="00224090" w:rsidRPr="0018483C" w:rsidRDefault="00C61E9E" w:rsidP="00F42FAE">
      <w:pPr>
        <w:rPr>
          <w:b/>
          <w:i/>
          <w:color w:val="000000"/>
        </w:rPr>
      </w:pPr>
      <w:r w:rsidRPr="0018483C">
        <w:rPr>
          <w:b/>
          <w:i/>
          <w:color w:val="000000"/>
        </w:rPr>
        <w:t>Бытовые сказки</w:t>
      </w:r>
      <w:r w:rsidRPr="0018483C">
        <w:rPr>
          <w:b/>
          <w:i/>
          <w:color w:val="000000"/>
        </w:rPr>
        <w:tab/>
        <w:t xml:space="preserve"> 9 (ч)</w:t>
      </w:r>
    </w:p>
    <w:p w:rsidR="00C61E9E" w:rsidRPr="0018483C" w:rsidRDefault="00C61E9E" w:rsidP="00F42FAE">
      <w:pPr>
        <w:rPr>
          <w:bCs/>
          <w:color w:val="000000"/>
        </w:rPr>
      </w:pPr>
      <w:r w:rsidRPr="0018483C">
        <w:rPr>
          <w:bCs/>
          <w:color w:val="000000"/>
        </w:rPr>
        <w:t xml:space="preserve"> «Пузырь, соломинка и лапоть» «Морозко» «Дочь - семилетка»</w:t>
      </w:r>
    </w:p>
    <w:p w:rsidR="00C61E9E" w:rsidRPr="0018483C" w:rsidRDefault="00C61E9E" w:rsidP="00F42FAE">
      <w:pPr>
        <w:rPr>
          <w:bCs/>
          <w:color w:val="000000"/>
        </w:rPr>
      </w:pPr>
      <w:r w:rsidRPr="0018483C">
        <w:rPr>
          <w:bCs/>
          <w:color w:val="000000"/>
        </w:rPr>
        <w:t>Театральная этика. Устройство театра. Театральные профессии.</w:t>
      </w:r>
    </w:p>
    <w:p w:rsidR="00C61E9E" w:rsidRPr="0018483C" w:rsidRDefault="00C61E9E" w:rsidP="00F42FAE">
      <w:pPr>
        <w:rPr>
          <w:bCs/>
          <w:color w:val="000000"/>
        </w:rPr>
      </w:pPr>
      <w:r w:rsidRPr="0018483C">
        <w:rPr>
          <w:bCs/>
          <w:color w:val="000000"/>
        </w:rPr>
        <w:t>Подготовка и защита проекта «В гостях у сказки»</w:t>
      </w:r>
    </w:p>
    <w:p w:rsidR="0018483C" w:rsidRPr="0018483C" w:rsidRDefault="0018483C" w:rsidP="00F42FAE">
      <w:pPr>
        <w:rPr>
          <w:bCs/>
          <w:color w:val="000000"/>
        </w:rPr>
      </w:pPr>
    </w:p>
    <w:p w:rsidR="00224090" w:rsidRPr="0018483C" w:rsidRDefault="00224090" w:rsidP="00F42FAE">
      <w:pPr>
        <w:rPr>
          <w:bCs/>
          <w:color w:val="000000"/>
        </w:rPr>
      </w:pPr>
      <w:r w:rsidRPr="0018483C">
        <w:rPr>
          <w:b/>
          <w:bCs/>
          <w:i/>
          <w:color w:val="000000"/>
        </w:rPr>
        <w:t>Повторение</w:t>
      </w:r>
      <w:r w:rsidRPr="0018483C">
        <w:rPr>
          <w:b/>
          <w:bCs/>
          <w:color w:val="000000"/>
        </w:rPr>
        <w:t xml:space="preserve"> - </w:t>
      </w:r>
      <w:r w:rsidR="00BB37BA" w:rsidRPr="0018483C">
        <w:rPr>
          <w:bCs/>
          <w:color w:val="000000"/>
        </w:rPr>
        <w:t>(1</w:t>
      </w:r>
      <w:r w:rsidRPr="0018483C">
        <w:rPr>
          <w:bCs/>
          <w:color w:val="000000"/>
        </w:rPr>
        <w:t>ч)</w:t>
      </w:r>
    </w:p>
    <w:p w:rsidR="0018483C" w:rsidRPr="0018483C" w:rsidRDefault="0018483C" w:rsidP="00F42FAE">
      <w:pPr>
        <w:rPr>
          <w:bCs/>
          <w:color w:val="000000"/>
        </w:rPr>
      </w:pPr>
    </w:p>
    <w:p w:rsidR="00224090" w:rsidRPr="0018483C" w:rsidRDefault="00BB37BA" w:rsidP="00F42FAE">
      <w:pPr>
        <w:rPr>
          <w:bCs/>
          <w:color w:val="000000"/>
        </w:rPr>
      </w:pPr>
      <w:r w:rsidRPr="0018483C">
        <w:rPr>
          <w:bCs/>
          <w:color w:val="000000"/>
        </w:rPr>
        <w:t>КВН «Наши любимые сказки»</w:t>
      </w:r>
    </w:p>
    <w:p w:rsidR="0018483C" w:rsidRPr="0018483C" w:rsidRDefault="0018483C" w:rsidP="00F42FAE">
      <w:pPr>
        <w:rPr>
          <w:bCs/>
          <w:color w:val="000000"/>
        </w:rPr>
      </w:pPr>
    </w:p>
    <w:p w:rsidR="008614DE" w:rsidRPr="0018483C" w:rsidRDefault="008614DE" w:rsidP="008614DE">
      <w:pPr>
        <w:ind w:left="360"/>
        <w:jc w:val="center"/>
        <w:rPr>
          <w:b/>
        </w:rPr>
      </w:pPr>
      <w:r w:rsidRPr="0018483C">
        <w:rPr>
          <w:b/>
        </w:rPr>
        <w:t>Тематическое планирование</w:t>
      </w:r>
    </w:p>
    <w:p w:rsidR="008614DE" w:rsidRPr="0018483C" w:rsidRDefault="008614DE" w:rsidP="008614DE">
      <w:pPr>
        <w:jc w:val="center"/>
        <w:rPr>
          <w:rFonts w:eastAsia="Calibri"/>
          <w:b/>
        </w:rPr>
      </w:pPr>
      <w:r w:rsidRPr="0018483C">
        <w:rPr>
          <w:rFonts w:eastAsia="Calibri"/>
          <w:b/>
        </w:rPr>
        <w:t>2 класс</w:t>
      </w:r>
    </w:p>
    <w:tbl>
      <w:tblPr>
        <w:tblW w:w="1034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6"/>
        <w:gridCol w:w="2451"/>
        <w:gridCol w:w="3666"/>
        <w:gridCol w:w="1713"/>
        <w:gridCol w:w="1319"/>
      </w:tblGrid>
      <w:tr w:rsidR="008614DE" w:rsidRPr="0018483C" w:rsidTr="008614DE">
        <w:trPr>
          <w:trHeight w:val="721"/>
        </w:trPr>
        <w:tc>
          <w:tcPr>
            <w:tcW w:w="1196" w:type="dxa"/>
          </w:tcPr>
          <w:p w:rsidR="008614DE" w:rsidRPr="0018483C" w:rsidRDefault="008614DE" w:rsidP="00C03AF9">
            <w:pPr>
              <w:jc w:val="center"/>
              <w:rPr>
                <w:b/>
              </w:rPr>
            </w:pPr>
            <w:r w:rsidRPr="0018483C">
              <w:rPr>
                <w:b/>
              </w:rPr>
              <w:t>№</w:t>
            </w:r>
          </w:p>
          <w:p w:rsidR="008614DE" w:rsidRPr="0018483C" w:rsidRDefault="008614DE" w:rsidP="00C03AF9">
            <w:pPr>
              <w:jc w:val="center"/>
            </w:pPr>
            <w:proofErr w:type="spellStart"/>
            <w:r w:rsidRPr="0018483C">
              <w:rPr>
                <w:b/>
              </w:rPr>
              <w:t>п.п</w:t>
            </w:r>
            <w:proofErr w:type="spellEnd"/>
          </w:p>
        </w:tc>
        <w:tc>
          <w:tcPr>
            <w:tcW w:w="2451" w:type="dxa"/>
          </w:tcPr>
          <w:p w:rsidR="008614DE" w:rsidRPr="0018483C" w:rsidRDefault="008614DE" w:rsidP="00C03AF9">
            <w:pPr>
              <w:jc w:val="center"/>
            </w:pPr>
            <w:r w:rsidRPr="0018483C">
              <w:rPr>
                <w:b/>
              </w:rPr>
              <w:t>Тема занятия</w:t>
            </w:r>
          </w:p>
        </w:tc>
        <w:tc>
          <w:tcPr>
            <w:tcW w:w="3666" w:type="dxa"/>
          </w:tcPr>
          <w:p w:rsidR="008614DE" w:rsidRPr="0018483C" w:rsidRDefault="008614DE" w:rsidP="00C03AF9">
            <w:pPr>
              <w:jc w:val="center"/>
            </w:pPr>
            <w:r w:rsidRPr="0018483C">
              <w:rPr>
                <w:b/>
              </w:rPr>
              <w:t>Содержание занятия</w:t>
            </w:r>
          </w:p>
        </w:tc>
        <w:tc>
          <w:tcPr>
            <w:tcW w:w="1713" w:type="dxa"/>
          </w:tcPr>
          <w:p w:rsidR="008614DE" w:rsidRPr="0018483C" w:rsidRDefault="008614DE" w:rsidP="00C03AF9">
            <w:pPr>
              <w:jc w:val="center"/>
              <w:rPr>
                <w:b/>
              </w:rPr>
            </w:pPr>
            <w:r w:rsidRPr="0018483C">
              <w:rPr>
                <w:b/>
              </w:rPr>
              <w:t>Количество часов</w:t>
            </w:r>
          </w:p>
        </w:tc>
        <w:tc>
          <w:tcPr>
            <w:tcW w:w="1319" w:type="dxa"/>
          </w:tcPr>
          <w:p w:rsidR="008614DE" w:rsidRPr="0018483C" w:rsidRDefault="008614DE" w:rsidP="00C03AF9">
            <w:pPr>
              <w:jc w:val="center"/>
            </w:pPr>
            <w:r w:rsidRPr="0018483C">
              <w:rPr>
                <w:b/>
              </w:rPr>
              <w:t xml:space="preserve">Дата </w:t>
            </w:r>
          </w:p>
        </w:tc>
      </w:tr>
      <w:tr w:rsidR="008614DE" w:rsidRPr="0018483C" w:rsidTr="008614DE">
        <w:trPr>
          <w:trHeight w:val="117"/>
        </w:trPr>
        <w:tc>
          <w:tcPr>
            <w:tcW w:w="10345" w:type="dxa"/>
            <w:gridSpan w:val="5"/>
          </w:tcPr>
          <w:p w:rsidR="008614DE" w:rsidRPr="0018483C" w:rsidRDefault="008614DE" w:rsidP="00C03AF9">
            <w:pPr>
              <w:jc w:val="center"/>
              <w:rPr>
                <w:b/>
              </w:rPr>
            </w:pPr>
            <w:r w:rsidRPr="0018483C">
              <w:rPr>
                <w:b/>
              </w:rPr>
              <w:t>Тема: «Сказки о животных» - 9 ч</w:t>
            </w:r>
          </w:p>
        </w:tc>
      </w:tr>
      <w:tr w:rsidR="008614DE" w:rsidRPr="0018483C" w:rsidTr="008614DE">
        <w:trPr>
          <w:trHeight w:val="117"/>
        </w:trPr>
        <w:tc>
          <w:tcPr>
            <w:tcW w:w="1196" w:type="dxa"/>
          </w:tcPr>
          <w:p w:rsidR="008614DE" w:rsidRPr="0018483C" w:rsidRDefault="008614DE" w:rsidP="00C03AF9">
            <w:pPr>
              <w:jc w:val="center"/>
              <w:rPr>
                <w:b/>
              </w:rPr>
            </w:pPr>
            <w:r w:rsidRPr="0018483C">
              <w:rPr>
                <w:b/>
              </w:rPr>
              <w:t>1,2</w:t>
            </w:r>
          </w:p>
        </w:tc>
        <w:tc>
          <w:tcPr>
            <w:tcW w:w="2451" w:type="dxa"/>
          </w:tcPr>
          <w:p w:rsidR="008614DE" w:rsidRPr="0018483C" w:rsidRDefault="008614DE" w:rsidP="00C03AF9">
            <w:r w:rsidRPr="0018483C">
              <w:rPr>
                <w:rFonts w:eastAsia="Calibri"/>
              </w:rPr>
              <w:t>Русская народная сказка «Волк и семеро козлят»</w:t>
            </w:r>
          </w:p>
        </w:tc>
        <w:tc>
          <w:tcPr>
            <w:tcW w:w="3666" w:type="dxa"/>
          </w:tcPr>
          <w:p w:rsidR="008614DE" w:rsidRPr="0018483C" w:rsidRDefault="008614DE" w:rsidP="00C03AF9">
            <w:r w:rsidRPr="0018483C">
              <w:t>Прослушивание сказки. Инсценировка сказки .</w:t>
            </w:r>
          </w:p>
        </w:tc>
        <w:tc>
          <w:tcPr>
            <w:tcW w:w="1713" w:type="dxa"/>
          </w:tcPr>
          <w:p w:rsidR="008614DE" w:rsidRPr="0018483C" w:rsidRDefault="008614DE" w:rsidP="00C03AF9">
            <w:pPr>
              <w:jc w:val="center"/>
              <w:rPr>
                <w:b/>
              </w:rPr>
            </w:pPr>
            <w:r w:rsidRPr="0018483C">
              <w:rPr>
                <w:b/>
              </w:rPr>
              <w:t>2ч</w:t>
            </w:r>
          </w:p>
        </w:tc>
        <w:tc>
          <w:tcPr>
            <w:tcW w:w="1319" w:type="dxa"/>
          </w:tcPr>
          <w:p w:rsidR="008614DE" w:rsidRPr="0018483C" w:rsidRDefault="007F42B0" w:rsidP="00C03AF9">
            <w:pPr>
              <w:jc w:val="center"/>
            </w:pPr>
            <w:r>
              <w:t>2,3</w:t>
            </w:r>
            <w:r w:rsidR="00C20A84">
              <w:t xml:space="preserve"> нед</w:t>
            </w:r>
            <w:r>
              <w:t>ели сентября</w:t>
            </w:r>
          </w:p>
        </w:tc>
      </w:tr>
      <w:tr w:rsidR="008614DE" w:rsidRPr="0018483C" w:rsidTr="008614DE">
        <w:trPr>
          <w:trHeight w:val="117"/>
        </w:trPr>
        <w:tc>
          <w:tcPr>
            <w:tcW w:w="1196" w:type="dxa"/>
          </w:tcPr>
          <w:p w:rsidR="008614DE" w:rsidRPr="0018483C" w:rsidRDefault="008614DE" w:rsidP="00C03AF9">
            <w:pPr>
              <w:jc w:val="center"/>
              <w:rPr>
                <w:b/>
              </w:rPr>
            </w:pPr>
            <w:r w:rsidRPr="0018483C">
              <w:rPr>
                <w:b/>
              </w:rPr>
              <w:lastRenderedPageBreak/>
              <w:t>3,4</w:t>
            </w:r>
          </w:p>
        </w:tc>
        <w:tc>
          <w:tcPr>
            <w:tcW w:w="2451" w:type="dxa"/>
          </w:tcPr>
          <w:p w:rsidR="008614DE" w:rsidRPr="0018483C" w:rsidRDefault="008614DE" w:rsidP="00C03AF9">
            <w:r w:rsidRPr="0018483C">
              <w:rPr>
                <w:rFonts w:eastAsia="Calibri"/>
              </w:rPr>
              <w:t>Русская народная сказка «Зимовье зверей»</w:t>
            </w:r>
          </w:p>
        </w:tc>
        <w:tc>
          <w:tcPr>
            <w:tcW w:w="3666" w:type="dxa"/>
          </w:tcPr>
          <w:p w:rsidR="008614DE" w:rsidRPr="0018483C" w:rsidRDefault="008614DE" w:rsidP="00C03AF9">
            <w:r w:rsidRPr="0018483C">
              <w:t xml:space="preserve">Прослушивание сказки. Герои сказки. </w:t>
            </w:r>
          </w:p>
          <w:p w:rsidR="008614DE" w:rsidRPr="0018483C" w:rsidRDefault="008614DE" w:rsidP="00C03AF9">
            <w:r w:rsidRPr="0018483C">
              <w:t>Лепка персонажей.</w:t>
            </w:r>
          </w:p>
        </w:tc>
        <w:tc>
          <w:tcPr>
            <w:tcW w:w="1713" w:type="dxa"/>
          </w:tcPr>
          <w:p w:rsidR="008614DE" w:rsidRPr="0018483C" w:rsidRDefault="008614DE" w:rsidP="00C03AF9">
            <w:pPr>
              <w:jc w:val="center"/>
              <w:rPr>
                <w:b/>
              </w:rPr>
            </w:pPr>
            <w:r w:rsidRPr="0018483C">
              <w:rPr>
                <w:b/>
              </w:rPr>
              <w:t>2ч</w:t>
            </w:r>
          </w:p>
        </w:tc>
        <w:tc>
          <w:tcPr>
            <w:tcW w:w="1319" w:type="dxa"/>
          </w:tcPr>
          <w:p w:rsidR="008614DE" w:rsidRPr="0018483C" w:rsidRDefault="00C03AF9" w:rsidP="00C03AF9">
            <w:pPr>
              <w:jc w:val="center"/>
              <w:rPr>
                <w:b/>
              </w:rPr>
            </w:pPr>
            <w:r>
              <w:rPr>
                <w:b/>
              </w:rPr>
              <w:t>4,5</w:t>
            </w:r>
            <w:r w:rsidR="00C20A84">
              <w:rPr>
                <w:b/>
              </w:rPr>
              <w:t xml:space="preserve"> нед</w:t>
            </w:r>
            <w:r w:rsidR="007F42B0">
              <w:rPr>
                <w:b/>
              </w:rPr>
              <w:t>ели сентября</w:t>
            </w:r>
          </w:p>
        </w:tc>
      </w:tr>
      <w:tr w:rsidR="008614DE" w:rsidRPr="0018483C" w:rsidTr="008614DE">
        <w:trPr>
          <w:trHeight w:val="117"/>
        </w:trPr>
        <w:tc>
          <w:tcPr>
            <w:tcW w:w="1196" w:type="dxa"/>
          </w:tcPr>
          <w:p w:rsidR="008614DE" w:rsidRPr="0018483C" w:rsidRDefault="008614DE" w:rsidP="00C03AF9">
            <w:pPr>
              <w:jc w:val="center"/>
              <w:rPr>
                <w:b/>
              </w:rPr>
            </w:pPr>
            <w:r w:rsidRPr="0018483C">
              <w:rPr>
                <w:b/>
              </w:rPr>
              <w:t>5</w:t>
            </w:r>
          </w:p>
        </w:tc>
        <w:tc>
          <w:tcPr>
            <w:tcW w:w="2451" w:type="dxa"/>
          </w:tcPr>
          <w:p w:rsidR="008614DE" w:rsidRPr="0018483C" w:rsidRDefault="008614DE" w:rsidP="00C03AF9">
            <w:r w:rsidRPr="0018483C">
              <w:t>Сказки о зайце</w:t>
            </w:r>
          </w:p>
        </w:tc>
        <w:tc>
          <w:tcPr>
            <w:tcW w:w="3666" w:type="dxa"/>
          </w:tcPr>
          <w:p w:rsidR="008614DE" w:rsidRPr="0018483C" w:rsidRDefault="008614DE" w:rsidP="00C03AF9">
            <w:r w:rsidRPr="0018483C">
              <w:t>Подбор сказок о зайце. Викторина</w:t>
            </w:r>
          </w:p>
        </w:tc>
        <w:tc>
          <w:tcPr>
            <w:tcW w:w="1713" w:type="dxa"/>
          </w:tcPr>
          <w:p w:rsidR="008614DE" w:rsidRPr="0018483C" w:rsidRDefault="008614DE" w:rsidP="00C03AF9">
            <w:pPr>
              <w:jc w:val="center"/>
              <w:rPr>
                <w:b/>
              </w:rPr>
            </w:pPr>
            <w:r w:rsidRPr="0018483C">
              <w:rPr>
                <w:b/>
              </w:rPr>
              <w:t>1ч</w:t>
            </w:r>
          </w:p>
        </w:tc>
        <w:tc>
          <w:tcPr>
            <w:tcW w:w="1319" w:type="dxa"/>
          </w:tcPr>
          <w:p w:rsidR="008614DE" w:rsidRPr="0018483C" w:rsidRDefault="00C03AF9" w:rsidP="00C03AF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20A84">
              <w:rPr>
                <w:b/>
              </w:rPr>
              <w:t xml:space="preserve"> нед</w:t>
            </w:r>
            <w:r>
              <w:rPr>
                <w:b/>
              </w:rPr>
              <w:t>еля октября</w:t>
            </w:r>
          </w:p>
        </w:tc>
      </w:tr>
      <w:tr w:rsidR="008614DE" w:rsidRPr="0018483C" w:rsidTr="008614DE">
        <w:trPr>
          <w:trHeight w:val="117"/>
        </w:trPr>
        <w:tc>
          <w:tcPr>
            <w:tcW w:w="1196" w:type="dxa"/>
          </w:tcPr>
          <w:p w:rsidR="008614DE" w:rsidRPr="0018483C" w:rsidRDefault="008614DE" w:rsidP="00C03AF9">
            <w:pPr>
              <w:jc w:val="center"/>
              <w:rPr>
                <w:b/>
              </w:rPr>
            </w:pPr>
            <w:r w:rsidRPr="0018483C">
              <w:rPr>
                <w:b/>
              </w:rPr>
              <w:t>6</w:t>
            </w:r>
          </w:p>
        </w:tc>
        <w:tc>
          <w:tcPr>
            <w:tcW w:w="2451" w:type="dxa"/>
          </w:tcPr>
          <w:p w:rsidR="008614DE" w:rsidRPr="0018483C" w:rsidRDefault="008614DE" w:rsidP="00C03AF9">
            <w:r w:rsidRPr="0018483C">
              <w:t>Чукотская сказка «Хвост»</w:t>
            </w:r>
          </w:p>
        </w:tc>
        <w:tc>
          <w:tcPr>
            <w:tcW w:w="3666" w:type="dxa"/>
          </w:tcPr>
          <w:p w:rsidR="008614DE" w:rsidRPr="0018483C" w:rsidRDefault="008614DE" w:rsidP="00C03AF9">
            <w:r w:rsidRPr="0018483C">
              <w:t xml:space="preserve"> Чтение сказки. Анализ содержания. Иллюстрирование</w:t>
            </w:r>
          </w:p>
        </w:tc>
        <w:tc>
          <w:tcPr>
            <w:tcW w:w="1713" w:type="dxa"/>
          </w:tcPr>
          <w:p w:rsidR="008614DE" w:rsidRPr="0018483C" w:rsidRDefault="008614DE" w:rsidP="00C03AF9">
            <w:pPr>
              <w:jc w:val="center"/>
              <w:rPr>
                <w:b/>
              </w:rPr>
            </w:pPr>
            <w:r w:rsidRPr="0018483C">
              <w:rPr>
                <w:b/>
              </w:rPr>
              <w:t>1ч</w:t>
            </w:r>
          </w:p>
        </w:tc>
        <w:tc>
          <w:tcPr>
            <w:tcW w:w="1319" w:type="dxa"/>
          </w:tcPr>
          <w:p w:rsidR="008614DE" w:rsidRPr="0018483C" w:rsidRDefault="00C03AF9" w:rsidP="00C03AF9">
            <w:pPr>
              <w:jc w:val="center"/>
              <w:rPr>
                <w:b/>
              </w:rPr>
            </w:pPr>
            <w:r>
              <w:rPr>
                <w:b/>
              </w:rPr>
              <w:t xml:space="preserve">2 </w:t>
            </w:r>
            <w:r w:rsidR="00C20A84">
              <w:rPr>
                <w:b/>
              </w:rPr>
              <w:t xml:space="preserve"> нед</w:t>
            </w:r>
            <w:r>
              <w:rPr>
                <w:b/>
              </w:rPr>
              <w:t>еля октября</w:t>
            </w:r>
          </w:p>
        </w:tc>
      </w:tr>
      <w:tr w:rsidR="008614DE" w:rsidRPr="0018483C" w:rsidTr="008614DE">
        <w:trPr>
          <w:trHeight w:val="117"/>
        </w:trPr>
        <w:tc>
          <w:tcPr>
            <w:tcW w:w="1196" w:type="dxa"/>
          </w:tcPr>
          <w:p w:rsidR="008614DE" w:rsidRPr="0018483C" w:rsidRDefault="008614DE" w:rsidP="00C03AF9">
            <w:pPr>
              <w:jc w:val="center"/>
              <w:rPr>
                <w:b/>
              </w:rPr>
            </w:pPr>
            <w:r w:rsidRPr="0018483C">
              <w:rPr>
                <w:b/>
              </w:rPr>
              <w:t>7</w:t>
            </w:r>
          </w:p>
        </w:tc>
        <w:tc>
          <w:tcPr>
            <w:tcW w:w="2451" w:type="dxa"/>
          </w:tcPr>
          <w:p w:rsidR="008614DE" w:rsidRPr="0018483C" w:rsidRDefault="008614DE" w:rsidP="00C03AF9">
            <w:r w:rsidRPr="0018483C">
              <w:t>Сказки о лисе и медведе</w:t>
            </w:r>
          </w:p>
        </w:tc>
        <w:tc>
          <w:tcPr>
            <w:tcW w:w="3666" w:type="dxa"/>
          </w:tcPr>
          <w:p w:rsidR="008614DE" w:rsidRPr="0018483C" w:rsidRDefault="008614DE" w:rsidP="00C03AF9">
            <w:r w:rsidRPr="0018483C">
              <w:t xml:space="preserve">Выставка книг. Чтение сказок. Викторина </w:t>
            </w:r>
          </w:p>
        </w:tc>
        <w:tc>
          <w:tcPr>
            <w:tcW w:w="1713" w:type="dxa"/>
          </w:tcPr>
          <w:p w:rsidR="008614DE" w:rsidRPr="0018483C" w:rsidRDefault="008614DE" w:rsidP="00C03AF9">
            <w:pPr>
              <w:jc w:val="center"/>
              <w:rPr>
                <w:b/>
              </w:rPr>
            </w:pPr>
            <w:r w:rsidRPr="0018483C">
              <w:rPr>
                <w:b/>
              </w:rPr>
              <w:t>1ч</w:t>
            </w:r>
          </w:p>
        </w:tc>
        <w:tc>
          <w:tcPr>
            <w:tcW w:w="1319" w:type="dxa"/>
          </w:tcPr>
          <w:p w:rsidR="008614DE" w:rsidRPr="0018483C" w:rsidRDefault="00C03AF9" w:rsidP="00C03AF9">
            <w:pPr>
              <w:jc w:val="center"/>
            </w:pPr>
            <w:r>
              <w:t>3</w:t>
            </w:r>
            <w:r w:rsidR="00C20A84">
              <w:t xml:space="preserve"> нед</w:t>
            </w:r>
            <w:r>
              <w:t>еля октября</w:t>
            </w:r>
          </w:p>
        </w:tc>
      </w:tr>
      <w:tr w:rsidR="008614DE" w:rsidRPr="0018483C" w:rsidTr="008614DE">
        <w:trPr>
          <w:trHeight w:val="117"/>
        </w:trPr>
        <w:tc>
          <w:tcPr>
            <w:tcW w:w="1196" w:type="dxa"/>
          </w:tcPr>
          <w:p w:rsidR="008614DE" w:rsidRPr="0018483C" w:rsidRDefault="008614DE" w:rsidP="00C03AF9">
            <w:pPr>
              <w:jc w:val="center"/>
              <w:rPr>
                <w:b/>
              </w:rPr>
            </w:pPr>
            <w:r w:rsidRPr="0018483C">
              <w:rPr>
                <w:b/>
              </w:rPr>
              <w:t>8</w:t>
            </w:r>
          </w:p>
        </w:tc>
        <w:tc>
          <w:tcPr>
            <w:tcW w:w="2451" w:type="dxa"/>
          </w:tcPr>
          <w:p w:rsidR="008614DE" w:rsidRPr="0018483C" w:rsidRDefault="008614DE" w:rsidP="00C03AF9">
            <w:r w:rsidRPr="0018483C">
              <w:t xml:space="preserve"> Русская народная сказка «Кот и лиса»</w:t>
            </w:r>
          </w:p>
        </w:tc>
        <w:tc>
          <w:tcPr>
            <w:tcW w:w="3666" w:type="dxa"/>
          </w:tcPr>
          <w:p w:rsidR="008614DE" w:rsidRPr="0018483C" w:rsidRDefault="008614DE" w:rsidP="00C03AF9">
            <w:r w:rsidRPr="0018483C">
              <w:t>Чтение, краткий пересказ, рисование жидкой гуашью (набрызгивание) – животные</w:t>
            </w:r>
          </w:p>
        </w:tc>
        <w:tc>
          <w:tcPr>
            <w:tcW w:w="1713" w:type="dxa"/>
          </w:tcPr>
          <w:p w:rsidR="008614DE" w:rsidRPr="0018483C" w:rsidRDefault="008614DE" w:rsidP="00C03AF9">
            <w:pPr>
              <w:jc w:val="center"/>
              <w:rPr>
                <w:b/>
              </w:rPr>
            </w:pPr>
            <w:r w:rsidRPr="0018483C">
              <w:rPr>
                <w:b/>
              </w:rPr>
              <w:t>1ч</w:t>
            </w:r>
          </w:p>
        </w:tc>
        <w:tc>
          <w:tcPr>
            <w:tcW w:w="1319" w:type="dxa"/>
          </w:tcPr>
          <w:p w:rsidR="008614DE" w:rsidRPr="0018483C" w:rsidRDefault="00C03AF9" w:rsidP="00C03AF9">
            <w:pPr>
              <w:jc w:val="center"/>
            </w:pPr>
            <w:r>
              <w:t>4</w:t>
            </w:r>
            <w:r w:rsidR="00C20A84">
              <w:t xml:space="preserve"> нед</w:t>
            </w:r>
            <w:r>
              <w:t>еля октября</w:t>
            </w:r>
          </w:p>
        </w:tc>
      </w:tr>
      <w:tr w:rsidR="008614DE" w:rsidRPr="0018483C" w:rsidTr="008614DE">
        <w:trPr>
          <w:trHeight w:val="117"/>
        </w:trPr>
        <w:tc>
          <w:tcPr>
            <w:tcW w:w="1196" w:type="dxa"/>
          </w:tcPr>
          <w:p w:rsidR="008614DE" w:rsidRPr="0018483C" w:rsidRDefault="008614DE" w:rsidP="00C03AF9">
            <w:pPr>
              <w:jc w:val="center"/>
              <w:rPr>
                <w:b/>
              </w:rPr>
            </w:pPr>
            <w:r w:rsidRPr="0018483C">
              <w:rPr>
                <w:b/>
              </w:rPr>
              <w:t>9</w:t>
            </w:r>
          </w:p>
        </w:tc>
        <w:tc>
          <w:tcPr>
            <w:tcW w:w="2451" w:type="dxa"/>
          </w:tcPr>
          <w:p w:rsidR="008614DE" w:rsidRPr="0018483C" w:rsidRDefault="008614DE" w:rsidP="00C03AF9">
            <w:r w:rsidRPr="0018483C">
              <w:t>Моя любимая сказка о животных</w:t>
            </w:r>
          </w:p>
        </w:tc>
        <w:tc>
          <w:tcPr>
            <w:tcW w:w="3666" w:type="dxa"/>
          </w:tcPr>
          <w:p w:rsidR="008614DE" w:rsidRPr="0018483C" w:rsidRDefault="008614DE" w:rsidP="00C03AF9">
            <w:r w:rsidRPr="0018483C">
              <w:t>Чтение и пересказ любимых сказок</w:t>
            </w:r>
          </w:p>
        </w:tc>
        <w:tc>
          <w:tcPr>
            <w:tcW w:w="1713" w:type="dxa"/>
          </w:tcPr>
          <w:p w:rsidR="008614DE" w:rsidRPr="0018483C" w:rsidRDefault="008614DE" w:rsidP="00C03AF9">
            <w:pPr>
              <w:jc w:val="center"/>
              <w:rPr>
                <w:b/>
              </w:rPr>
            </w:pPr>
            <w:r w:rsidRPr="0018483C">
              <w:rPr>
                <w:b/>
              </w:rPr>
              <w:t>1ч</w:t>
            </w:r>
          </w:p>
        </w:tc>
        <w:tc>
          <w:tcPr>
            <w:tcW w:w="1319" w:type="dxa"/>
          </w:tcPr>
          <w:p w:rsidR="008614DE" w:rsidRPr="0018483C" w:rsidRDefault="00C03AF9" w:rsidP="00C03AF9">
            <w:pPr>
              <w:jc w:val="center"/>
            </w:pPr>
            <w:r>
              <w:t>2</w:t>
            </w:r>
            <w:r w:rsidR="00C20A84">
              <w:t xml:space="preserve"> нед</w:t>
            </w:r>
            <w:r>
              <w:t>еля ноября</w:t>
            </w:r>
          </w:p>
        </w:tc>
      </w:tr>
      <w:tr w:rsidR="008614DE" w:rsidRPr="0018483C" w:rsidTr="008614DE">
        <w:trPr>
          <w:trHeight w:val="117"/>
        </w:trPr>
        <w:tc>
          <w:tcPr>
            <w:tcW w:w="10345" w:type="dxa"/>
            <w:gridSpan w:val="5"/>
          </w:tcPr>
          <w:p w:rsidR="008614DE" w:rsidRPr="0018483C" w:rsidRDefault="008614DE" w:rsidP="00C03AF9">
            <w:pPr>
              <w:jc w:val="center"/>
              <w:rPr>
                <w:b/>
              </w:rPr>
            </w:pPr>
            <w:r w:rsidRPr="0018483C">
              <w:rPr>
                <w:b/>
              </w:rPr>
              <w:t>Тема «Животные в мультфильмах» - 6ч</w:t>
            </w:r>
          </w:p>
        </w:tc>
      </w:tr>
      <w:tr w:rsidR="008614DE" w:rsidRPr="0018483C" w:rsidTr="008614DE">
        <w:trPr>
          <w:trHeight w:val="117"/>
        </w:trPr>
        <w:tc>
          <w:tcPr>
            <w:tcW w:w="1196" w:type="dxa"/>
          </w:tcPr>
          <w:p w:rsidR="008614DE" w:rsidRPr="0018483C" w:rsidRDefault="008614DE" w:rsidP="00C03AF9">
            <w:pPr>
              <w:jc w:val="center"/>
              <w:rPr>
                <w:b/>
              </w:rPr>
            </w:pPr>
            <w:r w:rsidRPr="0018483C">
              <w:rPr>
                <w:b/>
              </w:rPr>
              <w:t>10,11</w:t>
            </w:r>
          </w:p>
        </w:tc>
        <w:tc>
          <w:tcPr>
            <w:tcW w:w="2451" w:type="dxa"/>
          </w:tcPr>
          <w:p w:rsidR="008614DE" w:rsidRPr="0018483C" w:rsidRDefault="008614DE" w:rsidP="00C03AF9">
            <w:r w:rsidRPr="0018483C">
              <w:t>С. Михалков «Три поросенка»</w:t>
            </w:r>
          </w:p>
        </w:tc>
        <w:tc>
          <w:tcPr>
            <w:tcW w:w="3666" w:type="dxa"/>
          </w:tcPr>
          <w:p w:rsidR="008614DE" w:rsidRPr="0018483C" w:rsidRDefault="008614DE" w:rsidP="00C03AF9">
            <w:r w:rsidRPr="0018483C">
              <w:rPr>
                <w:color w:val="000000"/>
              </w:rPr>
              <w:t>Просмотр мультфильма. Разучивание ролей с применением голосовых модуляций</w:t>
            </w:r>
          </w:p>
        </w:tc>
        <w:tc>
          <w:tcPr>
            <w:tcW w:w="1713" w:type="dxa"/>
          </w:tcPr>
          <w:p w:rsidR="008614DE" w:rsidRPr="0018483C" w:rsidRDefault="008614DE" w:rsidP="00C03AF9">
            <w:pPr>
              <w:jc w:val="center"/>
              <w:rPr>
                <w:b/>
              </w:rPr>
            </w:pPr>
            <w:r w:rsidRPr="0018483C">
              <w:rPr>
                <w:b/>
              </w:rPr>
              <w:t>2ч</w:t>
            </w:r>
          </w:p>
        </w:tc>
        <w:tc>
          <w:tcPr>
            <w:tcW w:w="1319" w:type="dxa"/>
          </w:tcPr>
          <w:p w:rsidR="008614DE" w:rsidRPr="0018483C" w:rsidRDefault="00C03AF9" w:rsidP="00C03AF9">
            <w:pPr>
              <w:jc w:val="center"/>
            </w:pPr>
            <w:r>
              <w:t xml:space="preserve">3,4 </w:t>
            </w:r>
            <w:r w:rsidR="00C20A84">
              <w:t>нед</w:t>
            </w:r>
            <w:r>
              <w:t>ели ноября</w:t>
            </w:r>
          </w:p>
        </w:tc>
      </w:tr>
      <w:tr w:rsidR="008614DE" w:rsidRPr="0018483C" w:rsidTr="008614DE">
        <w:trPr>
          <w:trHeight w:val="117"/>
        </w:trPr>
        <w:tc>
          <w:tcPr>
            <w:tcW w:w="1196" w:type="dxa"/>
          </w:tcPr>
          <w:p w:rsidR="008614DE" w:rsidRPr="0018483C" w:rsidRDefault="008614DE" w:rsidP="00C03AF9">
            <w:pPr>
              <w:jc w:val="center"/>
              <w:rPr>
                <w:b/>
              </w:rPr>
            </w:pPr>
            <w:r w:rsidRPr="0018483C">
              <w:rPr>
                <w:b/>
              </w:rPr>
              <w:t>12,13,14</w:t>
            </w:r>
          </w:p>
        </w:tc>
        <w:tc>
          <w:tcPr>
            <w:tcW w:w="2451" w:type="dxa"/>
          </w:tcPr>
          <w:p w:rsidR="008614DE" w:rsidRPr="0018483C" w:rsidRDefault="008614DE" w:rsidP="00C03AF9">
            <w:r w:rsidRPr="0018483C">
              <w:t>Работа над детским театральным представлением</w:t>
            </w:r>
          </w:p>
        </w:tc>
        <w:tc>
          <w:tcPr>
            <w:tcW w:w="3666" w:type="dxa"/>
          </w:tcPr>
          <w:p w:rsidR="008614DE" w:rsidRPr="0018483C" w:rsidRDefault="008614DE" w:rsidP="00C03AF9">
            <w:r w:rsidRPr="0018483C">
              <w:t>Инсценировка сказки.</w:t>
            </w:r>
          </w:p>
        </w:tc>
        <w:tc>
          <w:tcPr>
            <w:tcW w:w="1713" w:type="dxa"/>
          </w:tcPr>
          <w:p w:rsidR="008614DE" w:rsidRPr="0018483C" w:rsidRDefault="008614DE" w:rsidP="00C03AF9">
            <w:pPr>
              <w:jc w:val="center"/>
              <w:rPr>
                <w:b/>
              </w:rPr>
            </w:pPr>
            <w:r w:rsidRPr="0018483C">
              <w:rPr>
                <w:b/>
              </w:rPr>
              <w:t>3ч</w:t>
            </w:r>
          </w:p>
        </w:tc>
        <w:tc>
          <w:tcPr>
            <w:tcW w:w="1319" w:type="dxa"/>
          </w:tcPr>
          <w:p w:rsidR="008614DE" w:rsidRPr="0018483C" w:rsidRDefault="00C03AF9" w:rsidP="00C03AF9">
            <w:pPr>
              <w:jc w:val="center"/>
            </w:pPr>
            <w:r>
              <w:t xml:space="preserve">5 неделя ноября,1 и 2 </w:t>
            </w:r>
            <w:r w:rsidR="00C20A84">
              <w:t xml:space="preserve"> нед</w:t>
            </w:r>
            <w:r>
              <w:t>ели декабря</w:t>
            </w:r>
          </w:p>
        </w:tc>
      </w:tr>
      <w:tr w:rsidR="008614DE" w:rsidRPr="0018483C" w:rsidTr="008614DE">
        <w:trPr>
          <w:trHeight w:val="117"/>
        </w:trPr>
        <w:tc>
          <w:tcPr>
            <w:tcW w:w="1196" w:type="dxa"/>
          </w:tcPr>
          <w:p w:rsidR="008614DE" w:rsidRPr="0018483C" w:rsidRDefault="008614DE" w:rsidP="00C03AF9">
            <w:pPr>
              <w:jc w:val="center"/>
              <w:rPr>
                <w:b/>
              </w:rPr>
            </w:pPr>
            <w:r w:rsidRPr="0018483C">
              <w:rPr>
                <w:b/>
              </w:rPr>
              <w:t>15</w:t>
            </w:r>
          </w:p>
        </w:tc>
        <w:tc>
          <w:tcPr>
            <w:tcW w:w="2451" w:type="dxa"/>
          </w:tcPr>
          <w:p w:rsidR="008614DE" w:rsidRPr="0018483C" w:rsidRDefault="008614DE" w:rsidP="00C03AF9">
            <w:r w:rsidRPr="0018483C">
              <w:t>Праздник «В гостях у сказки»</w:t>
            </w:r>
          </w:p>
        </w:tc>
        <w:tc>
          <w:tcPr>
            <w:tcW w:w="3666" w:type="dxa"/>
          </w:tcPr>
          <w:p w:rsidR="008614DE" w:rsidRPr="0018483C" w:rsidRDefault="008614DE" w:rsidP="00C03AF9">
            <w:r w:rsidRPr="0018483C">
              <w:t>Литературный праздник</w:t>
            </w:r>
          </w:p>
        </w:tc>
        <w:tc>
          <w:tcPr>
            <w:tcW w:w="1713" w:type="dxa"/>
          </w:tcPr>
          <w:p w:rsidR="008614DE" w:rsidRPr="0018483C" w:rsidRDefault="008614DE" w:rsidP="00C03AF9">
            <w:pPr>
              <w:jc w:val="center"/>
              <w:rPr>
                <w:b/>
              </w:rPr>
            </w:pPr>
            <w:r w:rsidRPr="0018483C">
              <w:rPr>
                <w:b/>
              </w:rPr>
              <w:t>1ч</w:t>
            </w:r>
          </w:p>
        </w:tc>
        <w:tc>
          <w:tcPr>
            <w:tcW w:w="1319" w:type="dxa"/>
          </w:tcPr>
          <w:p w:rsidR="008614DE" w:rsidRPr="0018483C" w:rsidRDefault="00C03AF9" w:rsidP="00C03AF9">
            <w:pPr>
              <w:jc w:val="center"/>
            </w:pPr>
            <w:r>
              <w:t xml:space="preserve">3 </w:t>
            </w:r>
            <w:r w:rsidR="00C20A84">
              <w:t>нед</w:t>
            </w:r>
            <w:r>
              <w:t>еля декабря</w:t>
            </w:r>
          </w:p>
        </w:tc>
      </w:tr>
      <w:tr w:rsidR="008614DE" w:rsidRPr="0018483C" w:rsidTr="008614DE">
        <w:trPr>
          <w:trHeight w:val="117"/>
        </w:trPr>
        <w:tc>
          <w:tcPr>
            <w:tcW w:w="10345" w:type="dxa"/>
            <w:gridSpan w:val="5"/>
          </w:tcPr>
          <w:p w:rsidR="008614DE" w:rsidRPr="0018483C" w:rsidRDefault="008614DE" w:rsidP="00C03AF9">
            <w:pPr>
              <w:spacing w:before="100" w:beforeAutospacing="1" w:after="100" w:afterAutospacing="1"/>
              <w:jc w:val="center"/>
            </w:pPr>
            <w:r w:rsidRPr="0018483C">
              <w:rPr>
                <w:b/>
              </w:rPr>
              <w:t>Тема: «Волшебные сказки» - 9 ч</w:t>
            </w:r>
          </w:p>
        </w:tc>
      </w:tr>
      <w:tr w:rsidR="008614DE" w:rsidRPr="0018483C" w:rsidTr="008614DE">
        <w:trPr>
          <w:trHeight w:val="519"/>
        </w:trPr>
        <w:tc>
          <w:tcPr>
            <w:tcW w:w="1196" w:type="dxa"/>
          </w:tcPr>
          <w:p w:rsidR="008614DE" w:rsidRPr="0018483C" w:rsidRDefault="008614DE" w:rsidP="00C03AF9">
            <w:pPr>
              <w:jc w:val="center"/>
              <w:rPr>
                <w:b/>
              </w:rPr>
            </w:pPr>
            <w:r w:rsidRPr="0018483C">
              <w:rPr>
                <w:b/>
              </w:rPr>
              <w:t>16</w:t>
            </w:r>
          </w:p>
        </w:tc>
        <w:tc>
          <w:tcPr>
            <w:tcW w:w="2451" w:type="dxa"/>
          </w:tcPr>
          <w:p w:rsidR="008614DE" w:rsidRPr="0018483C" w:rsidRDefault="008614DE" w:rsidP="00C03AF9">
            <w:pPr>
              <w:rPr>
                <w:rFonts w:eastAsia="Calibri"/>
              </w:rPr>
            </w:pPr>
            <w:r w:rsidRPr="0018483C">
              <w:rPr>
                <w:rFonts w:eastAsia="Calibri"/>
              </w:rPr>
              <w:t>Русская народная сказка «Летучий корабль»</w:t>
            </w:r>
          </w:p>
        </w:tc>
        <w:tc>
          <w:tcPr>
            <w:tcW w:w="3666" w:type="dxa"/>
          </w:tcPr>
          <w:p w:rsidR="008614DE" w:rsidRPr="0018483C" w:rsidRDefault="008614DE" w:rsidP="00C03AF9">
            <w:pPr>
              <w:rPr>
                <w:rFonts w:eastAsia="Calibri"/>
              </w:rPr>
            </w:pPr>
            <w:r w:rsidRPr="0018483C">
              <w:rPr>
                <w:rFonts w:eastAsia="Calibri"/>
              </w:rPr>
              <w:t xml:space="preserve">Лепка из пластилина, поделки из природных материалов. </w:t>
            </w:r>
          </w:p>
        </w:tc>
        <w:tc>
          <w:tcPr>
            <w:tcW w:w="1713" w:type="dxa"/>
          </w:tcPr>
          <w:p w:rsidR="008614DE" w:rsidRPr="0018483C" w:rsidRDefault="008614DE" w:rsidP="00C03AF9">
            <w:pPr>
              <w:jc w:val="center"/>
              <w:rPr>
                <w:b/>
              </w:rPr>
            </w:pPr>
            <w:r w:rsidRPr="0018483C">
              <w:rPr>
                <w:b/>
              </w:rPr>
              <w:t>1ч</w:t>
            </w:r>
          </w:p>
        </w:tc>
        <w:tc>
          <w:tcPr>
            <w:tcW w:w="1319" w:type="dxa"/>
          </w:tcPr>
          <w:p w:rsidR="008614DE" w:rsidRPr="0018483C" w:rsidRDefault="00C03AF9" w:rsidP="00C03AF9">
            <w:pPr>
              <w:jc w:val="center"/>
            </w:pPr>
            <w:r>
              <w:t xml:space="preserve">4 </w:t>
            </w:r>
            <w:r w:rsidR="00C20A84">
              <w:t xml:space="preserve"> нед</w:t>
            </w:r>
            <w:r>
              <w:t>еля декабря</w:t>
            </w:r>
          </w:p>
        </w:tc>
      </w:tr>
      <w:tr w:rsidR="008614DE" w:rsidRPr="0018483C" w:rsidTr="008614DE">
        <w:trPr>
          <w:trHeight w:val="519"/>
        </w:trPr>
        <w:tc>
          <w:tcPr>
            <w:tcW w:w="1196" w:type="dxa"/>
          </w:tcPr>
          <w:p w:rsidR="008614DE" w:rsidRPr="0018483C" w:rsidRDefault="008614DE" w:rsidP="00C03AF9">
            <w:pPr>
              <w:jc w:val="center"/>
              <w:rPr>
                <w:b/>
              </w:rPr>
            </w:pPr>
            <w:r w:rsidRPr="0018483C">
              <w:rPr>
                <w:b/>
              </w:rPr>
              <w:t>17,18</w:t>
            </w:r>
          </w:p>
        </w:tc>
        <w:tc>
          <w:tcPr>
            <w:tcW w:w="2451" w:type="dxa"/>
          </w:tcPr>
          <w:p w:rsidR="008614DE" w:rsidRPr="0018483C" w:rsidRDefault="008614DE" w:rsidP="00C03AF9">
            <w:r w:rsidRPr="0018483C">
              <w:t>Ш. Перро «Золушка»</w:t>
            </w:r>
          </w:p>
        </w:tc>
        <w:tc>
          <w:tcPr>
            <w:tcW w:w="3666" w:type="dxa"/>
          </w:tcPr>
          <w:p w:rsidR="008614DE" w:rsidRPr="0018483C" w:rsidRDefault="008614DE" w:rsidP="00C03AF9">
            <w:r w:rsidRPr="0018483C">
              <w:t>Чтение сказки. Анализ содержания. Иллюстрирование</w:t>
            </w:r>
          </w:p>
        </w:tc>
        <w:tc>
          <w:tcPr>
            <w:tcW w:w="1713" w:type="dxa"/>
          </w:tcPr>
          <w:p w:rsidR="008614DE" w:rsidRPr="0018483C" w:rsidRDefault="008614DE" w:rsidP="00C03AF9">
            <w:pPr>
              <w:jc w:val="center"/>
              <w:rPr>
                <w:b/>
              </w:rPr>
            </w:pPr>
            <w:r w:rsidRPr="0018483C">
              <w:rPr>
                <w:b/>
              </w:rPr>
              <w:t>2ч</w:t>
            </w:r>
          </w:p>
        </w:tc>
        <w:tc>
          <w:tcPr>
            <w:tcW w:w="1319" w:type="dxa"/>
          </w:tcPr>
          <w:p w:rsidR="008614DE" w:rsidRPr="0018483C" w:rsidRDefault="00C03AF9" w:rsidP="00C03AF9">
            <w:r>
              <w:t>5 неделя</w:t>
            </w:r>
            <w:r w:rsidR="00C20A84">
              <w:t xml:space="preserve"> </w:t>
            </w:r>
            <w:r>
              <w:t>декабря/</w:t>
            </w:r>
            <w:r w:rsidR="0037785F">
              <w:t>2 неделя января</w:t>
            </w:r>
          </w:p>
        </w:tc>
      </w:tr>
      <w:tr w:rsidR="008614DE" w:rsidRPr="0018483C" w:rsidTr="008614DE">
        <w:trPr>
          <w:trHeight w:val="519"/>
        </w:trPr>
        <w:tc>
          <w:tcPr>
            <w:tcW w:w="1196" w:type="dxa"/>
          </w:tcPr>
          <w:p w:rsidR="008614DE" w:rsidRPr="0018483C" w:rsidRDefault="008614DE" w:rsidP="00C03AF9">
            <w:pPr>
              <w:jc w:val="center"/>
              <w:rPr>
                <w:b/>
              </w:rPr>
            </w:pPr>
            <w:r w:rsidRPr="0018483C">
              <w:rPr>
                <w:b/>
              </w:rPr>
              <w:t>19, 20</w:t>
            </w:r>
          </w:p>
        </w:tc>
        <w:tc>
          <w:tcPr>
            <w:tcW w:w="2451" w:type="dxa"/>
          </w:tcPr>
          <w:p w:rsidR="008614DE" w:rsidRPr="0018483C" w:rsidRDefault="008614DE" w:rsidP="00C03AF9">
            <w:r w:rsidRPr="0018483C">
              <w:t>Русская народная сказка «Гуси–лебеди»</w:t>
            </w:r>
          </w:p>
        </w:tc>
        <w:tc>
          <w:tcPr>
            <w:tcW w:w="3666" w:type="dxa"/>
          </w:tcPr>
          <w:p w:rsidR="008614DE" w:rsidRPr="0018483C" w:rsidRDefault="008614DE" w:rsidP="00C03AF9">
            <w:r w:rsidRPr="0018483C">
              <w:t xml:space="preserve">Чтение сказки. </w:t>
            </w:r>
            <w:r w:rsidRPr="0018483C">
              <w:rPr>
                <w:color w:val="000000"/>
              </w:rPr>
              <w:t>Разучивание ролей с применением голосовых модуляций.</w:t>
            </w:r>
          </w:p>
        </w:tc>
        <w:tc>
          <w:tcPr>
            <w:tcW w:w="1713" w:type="dxa"/>
          </w:tcPr>
          <w:p w:rsidR="008614DE" w:rsidRPr="0018483C" w:rsidRDefault="008614DE" w:rsidP="00C03AF9">
            <w:pPr>
              <w:jc w:val="center"/>
              <w:rPr>
                <w:b/>
              </w:rPr>
            </w:pPr>
            <w:r w:rsidRPr="0018483C">
              <w:rPr>
                <w:b/>
              </w:rPr>
              <w:t>2ч</w:t>
            </w:r>
          </w:p>
        </w:tc>
        <w:tc>
          <w:tcPr>
            <w:tcW w:w="1319" w:type="dxa"/>
          </w:tcPr>
          <w:p w:rsidR="008614DE" w:rsidRPr="0018483C" w:rsidRDefault="0037785F" w:rsidP="00C03AF9">
            <w:pPr>
              <w:jc w:val="center"/>
            </w:pPr>
            <w:r>
              <w:t>3, 4</w:t>
            </w:r>
            <w:r w:rsidR="00C20A84">
              <w:t xml:space="preserve"> нед</w:t>
            </w:r>
            <w:r>
              <w:t>ели января</w:t>
            </w:r>
          </w:p>
        </w:tc>
      </w:tr>
      <w:tr w:rsidR="008614DE" w:rsidRPr="0018483C" w:rsidTr="008614DE">
        <w:trPr>
          <w:trHeight w:val="519"/>
        </w:trPr>
        <w:tc>
          <w:tcPr>
            <w:tcW w:w="1196" w:type="dxa"/>
          </w:tcPr>
          <w:p w:rsidR="008614DE" w:rsidRPr="0018483C" w:rsidRDefault="008614DE" w:rsidP="00C03AF9">
            <w:pPr>
              <w:jc w:val="center"/>
              <w:rPr>
                <w:b/>
              </w:rPr>
            </w:pPr>
            <w:r w:rsidRPr="0018483C">
              <w:rPr>
                <w:b/>
              </w:rPr>
              <w:t>21, 22</w:t>
            </w:r>
          </w:p>
        </w:tc>
        <w:tc>
          <w:tcPr>
            <w:tcW w:w="2451" w:type="dxa"/>
          </w:tcPr>
          <w:p w:rsidR="008614DE" w:rsidRPr="0018483C" w:rsidRDefault="008614DE" w:rsidP="00C03AF9">
            <w:r w:rsidRPr="0018483C">
              <w:t>Русская народная сказка «Царевна – лягушка»</w:t>
            </w:r>
          </w:p>
        </w:tc>
        <w:tc>
          <w:tcPr>
            <w:tcW w:w="3666" w:type="dxa"/>
          </w:tcPr>
          <w:p w:rsidR="008614DE" w:rsidRPr="0018483C" w:rsidRDefault="008614DE" w:rsidP="00C03AF9">
            <w:r w:rsidRPr="0018483C">
              <w:t xml:space="preserve">Чтение, краткий пересказ. </w:t>
            </w:r>
          </w:p>
          <w:p w:rsidR="008614DE" w:rsidRPr="0018483C" w:rsidRDefault="008614DE" w:rsidP="00C03AF9">
            <w:r w:rsidRPr="0018483C">
              <w:t>Рисование, выполнение аппликации</w:t>
            </w:r>
          </w:p>
        </w:tc>
        <w:tc>
          <w:tcPr>
            <w:tcW w:w="1713" w:type="dxa"/>
          </w:tcPr>
          <w:p w:rsidR="008614DE" w:rsidRPr="0018483C" w:rsidRDefault="008614DE" w:rsidP="00C03AF9">
            <w:pPr>
              <w:jc w:val="center"/>
              <w:rPr>
                <w:b/>
              </w:rPr>
            </w:pPr>
            <w:r w:rsidRPr="0018483C">
              <w:rPr>
                <w:b/>
              </w:rPr>
              <w:t>2ч</w:t>
            </w:r>
          </w:p>
        </w:tc>
        <w:tc>
          <w:tcPr>
            <w:tcW w:w="1319" w:type="dxa"/>
          </w:tcPr>
          <w:p w:rsidR="008614DE" w:rsidRPr="0018483C" w:rsidRDefault="0037785F" w:rsidP="00C03AF9">
            <w:pPr>
              <w:jc w:val="center"/>
            </w:pPr>
            <w:r>
              <w:t xml:space="preserve">5 неделя января/2 </w:t>
            </w:r>
            <w:r w:rsidR="00C20A84">
              <w:t>нед</w:t>
            </w:r>
            <w:r>
              <w:t>еля февраля</w:t>
            </w:r>
          </w:p>
        </w:tc>
      </w:tr>
      <w:tr w:rsidR="008614DE" w:rsidRPr="0018483C" w:rsidTr="008614DE">
        <w:trPr>
          <w:trHeight w:val="519"/>
        </w:trPr>
        <w:tc>
          <w:tcPr>
            <w:tcW w:w="1196" w:type="dxa"/>
          </w:tcPr>
          <w:p w:rsidR="008614DE" w:rsidRPr="0018483C" w:rsidRDefault="008614DE" w:rsidP="00C03AF9">
            <w:pPr>
              <w:rPr>
                <w:b/>
              </w:rPr>
            </w:pPr>
          </w:p>
          <w:p w:rsidR="008614DE" w:rsidRPr="0018483C" w:rsidRDefault="008614DE" w:rsidP="00C03AF9">
            <w:pPr>
              <w:jc w:val="center"/>
              <w:rPr>
                <w:b/>
              </w:rPr>
            </w:pPr>
            <w:r w:rsidRPr="0018483C">
              <w:rPr>
                <w:b/>
              </w:rPr>
              <w:t>23</w:t>
            </w:r>
          </w:p>
        </w:tc>
        <w:tc>
          <w:tcPr>
            <w:tcW w:w="2451" w:type="dxa"/>
          </w:tcPr>
          <w:p w:rsidR="008614DE" w:rsidRPr="0018483C" w:rsidRDefault="008614DE" w:rsidP="00C03AF9"/>
          <w:p w:rsidR="008614DE" w:rsidRPr="0018483C" w:rsidRDefault="008614DE" w:rsidP="00C03AF9">
            <w:r w:rsidRPr="0018483C">
              <w:t>Любимый герой сказки.</w:t>
            </w:r>
          </w:p>
        </w:tc>
        <w:tc>
          <w:tcPr>
            <w:tcW w:w="3666" w:type="dxa"/>
          </w:tcPr>
          <w:p w:rsidR="008614DE" w:rsidRPr="0018483C" w:rsidRDefault="008614DE" w:rsidP="00C03AF9"/>
          <w:p w:rsidR="008614DE" w:rsidRPr="0018483C" w:rsidRDefault="008614DE" w:rsidP="00C03AF9">
            <w:r w:rsidRPr="0018483C">
              <w:t>Иллюстрация. Рассказ о персонаже.</w:t>
            </w:r>
          </w:p>
        </w:tc>
        <w:tc>
          <w:tcPr>
            <w:tcW w:w="1713" w:type="dxa"/>
          </w:tcPr>
          <w:p w:rsidR="008614DE" w:rsidRPr="0018483C" w:rsidRDefault="008614DE" w:rsidP="00C03AF9">
            <w:pPr>
              <w:jc w:val="center"/>
              <w:rPr>
                <w:b/>
              </w:rPr>
            </w:pPr>
            <w:r w:rsidRPr="0018483C">
              <w:rPr>
                <w:b/>
              </w:rPr>
              <w:t>1ч</w:t>
            </w:r>
          </w:p>
        </w:tc>
        <w:tc>
          <w:tcPr>
            <w:tcW w:w="1319" w:type="dxa"/>
          </w:tcPr>
          <w:p w:rsidR="008614DE" w:rsidRPr="0018483C" w:rsidRDefault="0037785F" w:rsidP="00C03AF9">
            <w:pPr>
              <w:jc w:val="center"/>
            </w:pPr>
            <w:r>
              <w:t xml:space="preserve">3 </w:t>
            </w:r>
            <w:r w:rsidR="00C20A84">
              <w:t>нед</w:t>
            </w:r>
            <w:r>
              <w:t>еля февраля</w:t>
            </w:r>
          </w:p>
        </w:tc>
      </w:tr>
      <w:tr w:rsidR="008614DE" w:rsidRPr="0018483C" w:rsidTr="008614DE">
        <w:trPr>
          <w:trHeight w:val="300"/>
        </w:trPr>
        <w:tc>
          <w:tcPr>
            <w:tcW w:w="1196" w:type="dxa"/>
          </w:tcPr>
          <w:p w:rsidR="008614DE" w:rsidRPr="0018483C" w:rsidRDefault="008614DE" w:rsidP="00C03AF9">
            <w:pPr>
              <w:jc w:val="center"/>
              <w:rPr>
                <w:b/>
              </w:rPr>
            </w:pPr>
            <w:r w:rsidRPr="0018483C">
              <w:rPr>
                <w:b/>
              </w:rPr>
              <w:t>24</w:t>
            </w:r>
          </w:p>
        </w:tc>
        <w:tc>
          <w:tcPr>
            <w:tcW w:w="2451" w:type="dxa"/>
          </w:tcPr>
          <w:p w:rsidR="008614DE" w:rsidRPr="0018483C" w:rsidRDefault="008614DE" w:rsidP="00C03AF9">
            <w:r w:rsidRPr="0018483C">
              <w:t>Мои любимые волшебные сказки.</w:t>
            </w:r>
          </w:p>
        </w:tc>
        <w:tc>
          <w:tcPr>
            <w:tcW w:w="3666" w:type="dxa"/>
          </w:tcPr>
          <w:p w:rsidR="008614DE" w:rsidRPr="0018483C" w:rsidRDefault="008614DE" w:rsidP="00C03AF9">
            <w:r w:rsidRPr="0018483C">
              <w:t>Выставка книг. Чтение. Сравнение</w:t>
            </w:r>
          </w:p>
        </w:tc>
        <w:tc>
          <w:tcPr>
            <w:tcW w:w="1713" w:type="dxa"/>
          </w:tcPr>
          <w:p w:rsidR="008614DE" w:rsidRPr="0018483C" w:rsidRDefault="008614DE" w:rsidP="00C03AF9">
            <w:pPr>
              <w:jc w:val="center"/>
              <w:rPr>
                <w:b/>
              </w:rPr>
            </w:pPr>
            <w:r w:rsidRPr="0018483C">
              <w:rPr>
                <w:b/>
              </w:rPr>
              <w:t>1ч</w:t>
            </w:r>
          </w:p>
        </w:tc>
        <w:tc>
          <w:tcPr>
            <w:tcW w:w="1319" w:type="dxa"/>
          </w:tcPr>
          <w:p w:rsidR="008614DE" w:rsidRPr="0018483C" w:rsidRDefault="0037785F" w:rsidP="00C03AF9">
            <w:pPr>
              <w:jc w:val="center"/>
            </w:pPr>
            <w:r>
              <w:t xml:space="preserve">4 </w:t>
            </w:r>
            <w:r w:rsidR="00C20A84">
              <w:t>нед</w:t>
            </w:r>
            <w:r>
              <w:t>еля февраля</w:t>
            </w:r>
          </w:p>
        </w:tc>
      </w:tr>
      <w:tr w:rsidR="008614DE" w:rsidRPr="0018483C" w:rsidTr="008614DE">
        <w:trPr>
          <w:trHeight w:val="260"/>
        </w:trPr>
        <w:tc>
          <w:tcPr>
            <w:tcW w:w="10345" w:type="dxa"/>
            <w:gridSpan w:val="5"/>
          </w:tcPr>
          <w:p w:rsidR="008614DE" w:rsidRPr="0018483C" w:rsidRDefault="008614DE" w:rsidP="00C03AF9">
            <w:pPr>
              <w:jc w:val="center"/>
            </w:pPr>
            <w:r w:rsidRPr="0018483C">
              <w:rPr>
                <w:b/>
              </w:rPr>
              <w:t>Тема: «Бытовые сказки» - 9 ч</w:t>
            </w:r>
          </w:p>
        </w:tc>
      </w:tr>
      <w:tr w:rsidR="008614DE" w:rsidRPr="0018483C" w:rsidTr="008614DE">
        <w:trPr>
          <w:trHeight w:val="1038"/>
        </w:trPr>
        <w:tc>
          <w:tcPr>
            <w:tcW w:w="1196" w:type="dxa"/>
          </w:tcPr>
          <w:p w:rsidR="008614DE" w:rsidRPr="0018483C" w:rsidRDefault="008614DE" w:rsidP="00C03AF9">
            <w:pPr>
              <w:jc w:val="center"/>
              <w:rPr>
                <w:b/>
              </w:rPr>
            </w:pPr>
            <w:r w:rsidRPr="0018483C">
              <w:rPr>
                <w:b/>
              </w:rPr>
              <w:t>25</w:t>
            </w:r>
          </w:p>
        </w:tc>
        <w:tc>
          <w:tcPr>
            <w:tcW w:w="2451" w:type="dxa"/>
          </w:tcPr>
          <w:p w:rsidR="008614DE" w:rsidRPr="0018483C" w:rsidRDefault="008614DE" w:rsidP="00C03AF9">
            <w:pPr>
              <w:rPr>
                <w:rFonts w:eastAsia="Calibri"/>
              </w:rPr>
            </w:pPr>
            <w:r w:rsidRPr="0018483C">
              <w:rPr>
                <w:rFonts w:eastAsia="Calibri"/>
              </w:rPr>
              <w:t>Русская народная сказка «Пузырь, соломинка и лапоть»</w:t>
            </w:r>
          </w:p>
          <w:p w:rsidR="008614DE" w:rsidRPr="0018483C" w:rsidRDefault="008614DE" w:rsidP="00C03AF9">
            <w:pPr>
              <w:rPr>
                <w:rFonts w:eastAsia="Calibri"/>
              </w:rPr>
            </w:pPr>
          </w:p>
        </w:tc>
        <w:tc>
          <w:tcPr>
            <w:tcW w:w="3666" w:type="dxa"/>
          </w:tcPr>
          <w:p w:rsidR="008614DE" w:rsidRPr="0018483C" w:rsidRDefault="008614DE" w:rsidP="00C03AF9">
            <w:pPr>
              <w:rPr>
                <w:rFonts w:eastAsia="Calibri"/>
              </w:rPr>
            </w:pPr>
            <w:r w:rsidRPr="0018483C">
              <w:rPr>
                <w:rFonts w:eastAsia="Calibri"/>
              </w:rPr>
              <w:t xml:space="preserve">Чтение, краткий пересказ, рисование жидкой гуашью путем </w:t>
            </w:r>
            <w:proofErr w:type="spellStart"/>
            <w:r w:rsidRPr="0018483C">
              <w:rPr>
                <w:rFonts w:eastAsia="Calibri"/>
              </w:rPr>
              <w:t>набрызга</w:t>
            </w:r>
            <w:proofErr w:type="spellEnd"/>
            <w:r w:rsidRPr="0018483C">
              <w:rPr>
                <w:rFonts w:eastAsia="Calibri"/>
              </w:rPr>
              <w:t xml:space="preserve"> – животные.</w:t>
            </w:r>
          </w:p>
        </w:tc>
        <w:tc>
          <w:tcPr>
            <w:tcW w:w="1713" w:type="dxa"/>
          </w:tcPr>
          <w:p w:rsidR="008614DE" w:rsidRPr="0018483C" w:rsidRDefault="008614DE" w:rsidP="00C03AF9">
            <w:pPr>
              <w:jc w:val="center"/>
              <w:rPr>
                <w:b/>
              </w:rPr>
            </w:pPr>
            <w:r w:rsidRPr="0018483C">
              <w:rPr>
                <w:b/>
              </w:rPr>
              <w:t>1ч</w:t>
            </w:r>
          </w:p>
        </w:tc>
        <w:tc>
          <w:tcPr>
            <w:tcW w:w="1319" w:type="dxa"/>
          </w:tcPr>
          <w:p w:rsidR="008614DE" w:rsidRPr="0018483C" w:rsidRDefault="0037785F" w:rsidP="00C03AF9">
            <w:pPr>
              <w:jc w:val="center"/>
              <w:rPr>
                <w:b/>
              </w:rPr>
            </w:pPr>
            <w:r>
              <w:rPr>
                <w:b/>
              </w:rPr>
              <w:t xml:space="preserve">2  </w:t>
            </w:r>
            <w:r w:rsidR="00C20A84">
              <w:rPr>
                <w:b/>
              </w:rPr>
              <w:t>нед</w:t>
            </w:r>
            <w:r>
              <w:rPr>
                <w:b/>
              </w:rPr>
              <w:t>еля марта</w:t>
            </w:r>
          </w:p>
        </w:tc>
      </w:tr>
      <w:tr w:rsidR="008614DE" w:rsidRPr="0018483C" w:rsidTr="008614DE">
        <w:trPr>
          <w:trHeight w:val="519"/>
        </w:trPr>
        <w:tc>
          <w:tcPr>
            <w:tcW w:w="1196" w:type="dxa"/>
          </w:tcPr>
          <w:p w:rsidR="008614DE" w:rsidRPr="0018483C" w:rsidRDefault="008614DE" w:rsidP="00C03AF9">
            <w:pPr>
              <w:jc w:val="center"/>
              <w:rPr>
                <w:b/>
              </w:rPr>
            </w:pPr>
            <w:r w:rsidRPr="0018483C">
              <w:rPr>
                <w:b/>
              </w:rPr>
              <w:t>26,27</w:t>
            </w:r>
          </w:p>
        </w:tc>
        <w:tc>
          <w:tcPr>
            <w:tcW w:w="2451" w:type="dxa"/>
          </w:tcPr>
          <w:p w:rsidR="008614DE" w:rsidRPr="0018483C" w:rsidRDefault="008614DE" w:rsidP="00C03AF9">
            <w:r w:rsidRPr="0018483C">
              <w:rPr>
                <w:color w:val="000000"/>
                <w:shd w:val="clear" w:color="auto" w:fill="FFFFFF"/>
              </w:rPr>
              <w:t xml:space="preserve">Русская народная сказка </w:t>
            </w:r>
            <w:r w:rsidRPr="0018483C">
              <w:rPr>
                <w:rStyle w:val="a4"/>
                <w:color w:val="000000"/>
                <w:shd w:val="clear" w:color="auto" w:fill="FFFFFF"/>
              </w:rPr>
              <w:t>«Морозко»</w:t>
            </w:r>
          </w:p>
        </w:tc>
        <w:tc>
          <w:tcPr>
            <w:tcW w:w="3666" w:type="dxa"/>
          </w:tcPr>
          <w:p w:rsidR="008614DE" w:rsidRPr="0018483C" w:rsidRDefault="008614DE" w:rsidP="00C03AF9">
            <w:r w:rsidRPr="0018483C">
              <w:rPr>
                <w:rFonts w:eastAsia="Calibri"/>
              </w:rPr>
              <w:t>Слушание, пересказ, рисование свечкой и акварелью. Ролевая игра.</w:t>
            </w:r>
          </w:p>
        </w:tc>
        <w:tc>
          <w:tcPr>
            <w:tcW w:w="1713" w:type="dxa"/>
          </w:tcPr>
          <w:p w:rsidR="008614DE" w:rsidRPr="0018483C" w:rsidRDefault="008614DE" w:rsidP="00C03AF9">
            <w:pPr>
              <w:jc w:val="center"/>
              <w:rPr>
                <w:b/>
              </w:rPr>
            </w:pPr>
            <w:r w:rsidRPr="0018483C">
              <w:rPr>
                <w:b/>
              </w:rPr>
              <w:t>2ч</w:t>
            </w:r>
          </w:p>
        </w:tc>
        <w:tc>
          <w:tcPr>
            <w:tcW w:w="1319" w:type="dxa"/>
          </w:tcPr>
          <w:p w:rsidR="008614DE" w:rsidRPr="0018483C" w:rsidRDefault="0037785F" w:rsidP="00C03AF9">
            <w:pPr>
              <w:jc w:val="center"/>
              <w:rPr>
                <w:b/>
              </w:rPr>
            </w:pPr>
            <w:r>
              <w:rPr>
                <w:b/>
              </w:rPr>
              <w:t xml:space="preserve">3,4  </w:t>
            </w:r>
            <w:r w:rsidR="00C20A84">
              <w:rPr>
                <w:b/>
              </w:rPr>
              <w:t xml:space="preserve"> нед</w:t>
            </w:r>
            <w:r>
              <w:rPr>
                <w:b/>
              </w:rPr>
              <w:t>ели  марта</w:t>
            </w:r>
          </w:p>
        </w:tc>
      </w:tr>
      <w:tr w:rsidR="008614DE" w:rsidRPr="0018483C" w:rsidTr="008614DE">
        <w:trPr>
          <w:trHeight w:val="519"/>
        </w:trPr>
        <w:tc>
          <w:tcPr>
            <w:tcW w:w="1196" w:type="dxa"/>
          </w:tcPr>
          <w:p w:rsidR="008614DE" w:rsidRPr="0018483C" w:rsidRDefault="008614DE" w:rsidP="00C03AF9">
            <w:pPr>
              <w:jc w:val="center"/>
              <w:rPr>
                <w:b/>
              </w:rPr>
            </w:pPr>
            <w:r w:rsidRPr="0018483C">
              <w:rPr>
                <w:b/>
              </w:rPr>
              <w:lastRenderedPageBreak/>
              <w:t>28</w:t>
            </w:r>
          </w:p>
        </w:tc>
        <w:tc>
          <w:tcPr>
            <w:tcW w:w="2451" w:type="dxa"/>
          </w:tcPr>
          <w:p w:rsidR="008614DE" w:rsidRPr="0018483C" w:rsidRDefault="008614DE" w:rsidP="00C03AF9">
            <w:r w:rsidRPr="0018483C">
              <w:t xml:space="preserve">Русская народная сказка </w:t>
            </w:r>
          </w:p>
          <w:p w:rsidR="008614DE" w:rsidRPr="0018483C" w:rsidRDefault="008614DE" w:rsidP="00C03AF9">
            <w:r w:rsidRPr="0018483C">
              <w:t>«Дочь - семилетка»</w:t>
            </w:r>
          </w:p>
        </w:tc>
        <w:tc>
          <w:tcPr>
            <w:tcW w:w="3666" w:type="dxa"/>
          </w:tcPr>
          <w:p w:rsidR="008614DE" w:rsidRPr="0018483C" w:rsidRDefault="008614DE" w:rsidP="00C03AF9">
            <w:r w:rsidRPr="0018483C">
              <w:t>Чтение сказки. Работа по содержанию. Чтение по ролям.</w:t>
            </w:r>
          </w:p>
        </w:tc>
        <w:tc>
          <w:tcPr>
            <w:tcW w:w="1713" w:type="dxa"/>
          </w:tcPr>
          <w:p w:rsidR="008614DE" w:rsidRPr="0018483C" w:rsidRDefault="008614DE" w:rsidP="00C03AF9">
            <w:pPr>
              <w:jc w:val="center"/>
              <w:rPr>
                <w:b/>
              </w:rPr>
            </w:pPr>
            <w:r w:rsidRPr="0018483C">
              <w:rPr>
                <w:b/>
              </w:rPr>
              <w:t>1ч</w:t>
            </w:r>
          </w:p>
        </w:tc>
        <w:tc>
          <w:tcPr>
            <w:tcW w:w="1319" w:type="dxa"/>
          </w:tcPr>
          <w:p w:rsidR="008614DE" w:rsidRPr="0018483C" w:rsidRDefault="0037785F" w:rsidP="00C03AF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20A84">
              <w:rPr>
                <w:b/>
              </w:rPr>
              <w:t xml:space="preserve"> нед</w:t>
            </w:r>
            <w:r>
              <w:rPr>
                <w:b/>
              </w:rPr>
              <w:t>еля апреля</w:t>
            </w:r>
          </w:p>
        </w:tc>
      </w:tr>
      <w:tr w:rsidR="008614DE" w:rsidRPr="0018483C" w:rsidTr="008614DE">
        <w:trPr>
          <w:trHeight w:val="789"/>
        </w:trPr>
        <w:tc>
          <w:tcPr>
            <w:tcW w:w="1196" w:type="dxa"/>
          </w:tcPr>
          <w:p w:rsidR="008614DE" w:rsidRPr="0018483C" w:rsidRDefault="008614DE" w:rsidP="00C03AF9">
            <w:pPr>
              <w:jc w:val="center"/>
              <w:rPr>
                <w:b/>
              </w:rPr>
            </w:pPr>
            <w:r w:rsidRPr="0018483C">
              <w:rPr>
                <w:b/>
              </w:rPr>
              <w:t>29,30</w:t>
            </w:r>
          </w:p>
        </w:tc>
        <w:tc>
          <w:tcPr>
            <w:tcW w:w="2451" w:type="dxa"/>
          </w:tcPr>
          <w:p w:rsidR="008614DE" w:rsidRPr="0018483C" w:rsidRDefault="008614DE" w:rsidP="00C03AF9">
            <w:pPr>
              <w:jc w:val="both"/>
            </w:pPr>
            <w:r w:rsidRPr="0018483C">
              <w:t xml:space="preserve">Театральная этика. Устройство театра. </w:t>
            </w:r>
          </w:p>
          <w:p w:rsidR="008614DE" w:rsidRPr="0018483C" w:rsidRDefault="008614DE" w:rsidP="00C03AF9">
            <w:pPr>
              <w:jc w:val="both"/>
            </w:pPr>
            <w:r w:rsidRPr="0018483C">
              <w:t>Театральные профессии.</w:t>
            </w:r>
          </w:p>
        </w:tc>
        <w:tc>
          <w:tcPr>
            <w:tcW w:w="3666" w:type="dxa"/>
          </w:tcPr>
          <w:p w:rsidR="008614DE" w:rsidRPr="0018483C" w:rsidRDefault="008614DE" w:rsidP="00C03AF9">
            <w:r w:rsidRPr="0018483C">
              <w:t>Сравнение разных театральных профессий.</w:t>
            </w:r>
          </w:p>
        </w:tc>
        <w:tc>
          <w:tcPr>
            <w:tcW w:w="1713" w:type="dxa"/>
          </w:tcPr>
          <w:p w:rsidR="008614DE" w:rsidRPr="0018483C" w:rsidRDefault="008614DE" w:rsidP="00C03AF9">
            <w:pPr>
              <w:jc w:val="center"/>
              <w:rPr>
                <w:b/>
              </w:rPr>
            </w:pPr>
          </w:p>
          <w:p w:rsidR="008614DE" w:rsidRPr="0018483C" w:rsidRDefault="008614DE" w:rsidP="00C03AF9">
            <w:pPr>
              <w:jc w:val="center"/>
              <w:rPr>
                <w:b/>
              </w:rPr>
            </w:pPr>
            <w:r w:rsidRPr="0018483C">
              <w:rPr>
                <w:b/>
              </w:rPr>
              <w:t>2ч</w:t>
            </w:r>
          </w:p>
        </w:tc>
        <w:tc>
          <w:tcPr>
            <w:tcW w:w="1319" w:type="dxa"/>
          </w:tcPr>
          <w:p w:rsidR="008614DE" w:rsidRPr="0018483C" w:rsidRDefault="0037785F" w:rsidP="00C03AF9">
            <w:pPr>
              <w:jc w:val="center"/>
              <w:rPr>
                <w:b/>
              </w:rPr>
            </w:pPr>
            <w:r>
              <w:rPr>
                <w:b/>
              </w:rPr>
              <w:t xml:space="preserve">2, 3 </w:t>
            </w:r>
            <w:r w:rsidR="00C20A84">
              <w:rPr>
                <w:b/>
              </w:rPr>
              <w:t>нед</w:t>
            </w:r>
            <w:r>
              <w:rPr>
                <w:b/>
              </w:rPr>
              <w:t>ели апреля</w:t>
            </w:r>
          </w:p>
        </w:tc>
      </w:tr>
      <w:tr w:rsidR="008614DE" w:rsidRPr="0018483C" w:rsidTr="008614DE">
        <w:trPr>
          <w:trHeight w:val="519"/>
        </w:trPr>
        <w:tc>
          <w:tcPr>
            <w:tcW w:w="1196" w:type="dxa"/>
          </w:tcPr>
          <w:p w:rsidR="008614DE" w:rsidRPr="0018483C" w:rsidRDefault="008614DE" w:rsidP="00C03AF9">
            <w:pPr>
              <w:jc w:val="center"/>
              <w:rPr>
                <w:b/>
              </w:rPr>
            </w:pPr>
            <w:r w:rsidRPr="0018483C">
              <w:rPr>
                <w:b/>
              </w:rPr>
              <w:t>31-33</w:t>
            </w:r>
          </w:p>
        </w:tc>
        <w:tc>
          <w:tcPr>
            <w:tcW w:w="2451" w:type="dxa"/>
          </w:tcPr>
          <w:p w:rsidR="008614DE" w:rsidRPr="0018483C" w:rsidRDefault="008614DE" w:rsidP="00C03AF9">
            <w:r w:rsidRPr="0018483C">
              <w:t>Подготовка и защита проекта «В гостях у сказки»</w:t>
            </w:r>
          </w:p>
        </w:tc>
        <w:tc>
          <w:tcPr>
            <w:tcW w:w="3666" w:type="dxa"/>
          </w:tcPr>
          <w:p w:rsidR="008614DE" w:rsidRPr="0018483C" w:rsidRDefault="008614DE" w:rsidP="00C03AF9">
            <w:r w:rsidRPr="0018483C">
              <w:t>Рисунки, поделки, презентации</w:t>
            </w:r>
          </w:p>
        </w:tc>
        <w:tc>
          <w:tcPr>
            <w:tcW w:w="1713" w:type="dxa"/>
          </w:tcPr>
          <w:p w:rsidR="008614DE" w:rsidRPr="0018483C" w:rsidRDefault="008614DE" w:rsidP="00C03AF9">
            <w:pPr>
              <w:jc w:val="center"/>
              <w:rPr>
                <w:b/>
              </w:rPr>
            </w:pPr>
            <w:r w:rsidRPr="0018483C">
              <w:rPr>
                <w:b/>
              </w:rPr>
              <w:t>3ч</w:t>
            </w:r>
          </w:p>
        </w:tc>
        <w:tc>
          <w:tcPr>
            <w:tcW w:w="1319" w:type="dxa"/>
          </w:tcPr>
          <w:p w:rsidR="008614DE" w:rsidRPr="0018483C" w:rsidRDefault="0037785F" w:rsidP="00C03AF9">
            <w:pPr>
              <w:jc w:val="center"/>
              <w:rPr>
                <w:b/>
              </w:rPr>
            </w:pPr>
            <w:r>
              <w:rPr>
                <w:b/>
              </w:rPr>
              <w:t xml:space="preserve">4 </w:t>
            </w:r>
            <w:r w:rsidR="00C20A84">
              <w:rPr>
                <w:b/>
              </w:rPr>
              <w:t>нед</w:t>
            </w:r>
            <w:r>
              <w:rPr>
                <w:b/>
              </w:rPr>
              <w:t>еля апреля/3 неделя мая</w:t>
            </w:r>
          </w:p>
        </w:tc>
      </w:tr>
      <w:tr w:rsidR="008614DE" w:rsidRPr="0018483C" w:rsidTr="008614DE">
        <w:tblPrEx>
          <w:tblLook w:val="0000"/>
        </w:tblPrEx>
        <w:trPr>
          <w:trHeight w:val="340"/>
        </w:trPr>
        <w:tc>
          <w:tcPr>
            <w:tcW w:w="10345" w:type="dxa"/>
            <w:gridSpan w:val="5"/>
          </w:tcPr>
          <w:p w:rsidR="008614DE" w:rsidRPr="0018483C" w:rsidRDefault="008614DE" w:rsidP="00C03AF9">
            <w:pPr>
              <w:jc w:val="center"/>
              <w:rPr>
                <w:b/>
              </w:rPr>
            </w:pPr>
            <w:r w:rsidRPr="0018483C">
              <w:rPr>
                <w:b/>
              </w:rPr>
              <w:t>Итоговое занятие -1ч</w:t>
            </w:r>
          </w:p>
        </w:tc>
      </w:tr>
      <w:tr w:rsidR="008614DE" w:rsidRPr="0018483C" w:rsidTr="008614DE">
        <w:tblPrEx>
          <w:tblLook w:val="0000"/>
        </w:tblPrEx>
        <w:trPr>
          <w:trHeight w:val="353"/>
        </w:trPr>
        <w:tc>
          <w:tcPr>
            <w:tcW w:w="1196" w:type="dxa"/>
          </w:tcPr>
          <w:p w:rsidR="008614DE" w:rsidRPr="0018483C" w:rsidRDefault="008614DE" w:rsidP="00C03AF9">
            <w:pPr>
              <w:rPr>
                <w:b/>
              </w:rPr>
            </w:pPr>
            <w:r w:rsidRPr="0018483C">
              <w:t xml:space="preserve">    </w:t>
            </w:r>
            <w:r w:rsidRPr="0018483C">
              <w:rPr>
                <w:b/>
              </w:rPr>
              <w:t xml:space="preserve"> 34</w:t>
            </w:r>
          </w:p>
        </w:tc>
        <w:tc>
          <w:tcPr>
            <w:tcW w:w="2451" w:type="dxa"/>
          </w:tcPr>
          <w:p w:rsidR="008614DE" w:rsidRPr="0018483C" w:rsidRDefault="00BB37BA" w:rsidP="00C03AF9">
            <w:r w:rsidRPr="0018483C">
              <w:t>Итоговое занятие</w:t>
            </w:r>
            <w:r w:rsidR="008614DE" w:rsidRPr="0018483C">
              <w:t xml:space="preserve">. </w:t>
            </w:r>
          </w:p>
        </w:tc>
        <w:tc>
          <w:tcPr>
            <w:tcW w:w="3666" w:type="dxa"/>
          </w:tcPr>
          <w:p w:rsidR="008614DE" w:rsidRPr="0018483C" w:rsidRDefault="008614DE" w:rsidP="00C03AF9">
            <w:r w:rsidRPr="0018483C">
              <w:t>КВН «Наши любимые сказки»</w:t>
            </w:r>
          </w:p>
        </w:tc>
        <w:tc>
          <w:tcPr>
            <w:tcW w:w="1713" w:type="dxa"/>
          </w:tcPr>
          <w:p w:rsidR="008614DE" w:rsidRPr="0018483C" w:rsidRDefault="008614DE" w:rsidP="00C03AF9">
            <w:pPr>
              <w:jc w:val="center"/>
              <w:rPr>
                <w:b/>
              </w:rPr>
            </w:pPr>
            <w:r w:rsidRPr="0018483C">
              <w:rPr>
                <w:b/>
              </w:rPr>
              <w:t>1ч</w:t>
            </w:r>
          </w:p>
        </w:tc>
        <w:tc>
          <w:tcPr>
            <w:tcW w:w="1319" w:type="dxa"/>
          </w:tcPr>
          <w:p w:rsidR="008614DE" w:rsidRPr="0018483C" w:rsidRDefault="008614DE" w:rsidP="0037785F">
            <w:pPr>
              <w:rPr>
                <w:b/>
              </w:rPr>
            </w:pPr>
            <w:r w:rsidRPr="0018483C">
              <w:t xml:space="preserve">         </w:t>
            </w:r>
            <w:r w:rsidR="0037785F">
              <w:t>4 неделя мая</w:t>
            </w:r>
          </w:p>
        </w:tc>
      </w:tr>
    </w:tbl>
    <w:p w:rsidR="00A734FA" w:rsidRPr="0018483C" w:rsidRDefault="00A734FA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217702588042463165739188801430949850835526482822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15.11.2023 по 14.11.2024</w:t>
            </w:r>
          </w:p>
        </w:tc>
      </w:tr>
    </w:tbl>
    <w:sectPr xmlns:w="http://schemas.openxmlformats.org/wordprocessingml/2006/main" w:rsidR="00A734FA" w:rsidRPr="0018483C" w:rsidSect="006207B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520">
    <w:multiLevelType w:val="hybridMultilevel"/>
    <w:lvl w:ilvl="0" w:tplc="34484415">
      <w:start w:val="1"/>
      <w:numFmt w:val="decimal"/>
      <w:lvlText w:val="%1."/>
      <w:lvlJc w:val="left"/>
      <w:pPr>
        <w:ind w:left="720" w:hanging="360"/>
      </w:pPr>
    </w:lvl>
    <w:lvl w:ilvl="1" w:tplc="34484415" w:tentative="1">
      <w:start w:val="1"/>
      <w:numFmt w:val="lowerLetter"/>
      <w:lvlText w:val="%2."/>
      <w:lvlJc w:val="left"/>
      <w:pPr>
        <w:ind w:left="1440" w:hanging="360"/>
      </w:pPr>
    </w:lvl>
    <w:lvl w:ilvl="2" w:tplc="34484415" w:tentative="1">
      <w:start w:val="1"/>
      <w:numFmt w:val="lowerRoman"/>
      <w:lvlText w:val="%3."/>
      <w:lvlJc w:val="right"/>
      <w:pPr>
        <w:ind w:left="2160" w:hanging="180"/>
      </w:pPr>
    </w:lvl>
    <w:lvl w:ilvl="3" w:tplc="34484415" w:tentative="1">
      <w:start w:val="1"/>
      <w:numFmt w:val="decimal"/>
      <w:lvlText w:val="%4."/>
      <w:lvlJc w:val="left"/>
      <w:pPr>
        <w:ind w:left="2880" w:hanging="360"/>
      </w:pPr>
    </w:lvl>
    <w:lvl w:ilvl="4" w:tplc="34484415" w:tentative="1">
      <w:start w:val="1"/>
      <w:numFmt w:val="lowerLetter"/>
      <w:lvlText w:val="%5."/>
      <w:lvlJc w:val="left"/>
      <w:pPr>
        <w:ind w:left="3600" w:hanging="360"/>
      </w:pPr>
    </w:lvl>
    <w:lvl w:ilvl="5" w:tplc="34484415" w:tentative="1">
      <w:start w:val="1"/>
      <w:numFmt w:val="lowerRoman"/>
      <w:lvlText w:val="%6."/>
      <w:lvlJc w:val="right"/>
      <w:pPr>
        <w:ind w:left="4320" w:hanging="180"/>
      </w:pPr>
    </w:lvl>
    <w:lvl w:ilvl="6" w:tplc="34484415" w:tentative="1">
      <w:start w:val="1"/>
      <w:numFmt w:val="decimal"/>
      <w:lvlText w:val="%7."/>
      <w:lvlJc w:val="left"/>
      <w:pPr>
        <w:ind w:left="5040" w:hanging="360"/>
      </w:pPr>
    </w:lvl>
    <w:lvl w:ilvl="7" w:tplc="34484415" w:tentative="1">
      <w:start w:val="1"/>
      <w:numFmt w:val="lowerLetter"/>
      <w:lvlText w:val="%8."/>
      <w:lvlJc w:val="left"/>
      <w:pPr>
        <w:ind w:left="5760" w:hanging="360"/>
      </w:pPr>
    </w:lvl>
    <w:lvl w:ilvl="8" w:tplc="344844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19">
    <w:multiLevelType w:val="hybridMultilevel"/>
    <w:lvl w:ilvl="0" w:tplc="8894208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3020071C"/>
    <w:multiLevelType w:val="multilevel"/>
    <w:tmpl w:val="FC7E2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C746C7"/>
    <w:multiLevelType w:val="multilevel"/>
    <w:tmpl w:val="2CE2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92780A"/>
    <w:multiLevelType w:val="multilevel"/>
    <w:tmpl w:val="EC1EF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20519">
    <w:abstractNumId w:val="20519"/>
  </w:num>
  <w:num w:numId="20520">
    <w:abstractNumId w:val="2052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B168B"/>
    <w:rsid w:val="000002D8"/>
    <w:rsid w:val="000378F8"/>
    <w:rsid w:val="00172188"/>
    <w:rsid w:val="0018483C"/>
    <w:rsid w:val="00224090"/>
    <w:rsid w:val="002B607D"/>
    <w:rsid w:val="0031782A"/>
    <w:rsid w:val="0037785F"/>
    <w:rsid w:val="006207BF"/>
    <w:rsid w:val="007B371F"/>
    <w:rsid w:val="007F42B0"/>
    <w:rsid w:val="008614DE"/>
    <w:rsid w:val="008F1792"/>
    <w:rsid w:val="009B168B"/>
    <w:rsid w:val="009C1388"/>
    <w:rsid w:val="00A71FEA"/>
    <w:rsid w:val="00A734FA"/>
    <w:rsid w:val="00B81AEB"/>
    <w:rsid w:val="00BB37BA"/>
    <w:rsid w:val="00C03AF9"/>
    <w:rsid w:val="00C20A84"/>
    <w:rsid w:val="00C61E9E"/>
    <w:rsid w:val="00CE16E2"/>
    <w:rsid w:val="00D1457E"/>
    <w:rsid w:val="00D44CA9"/>
    <w:rsid w:val="00F42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24090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22409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F179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1792"/>
    <w:rPr>
      <w:rFonts w:ascii="Segoe UI" w:eastAsia="Times New Roman" w:hAnsi="Segoe UI" w:cs="Segoe UI"/>
      <w:sz w:val="18"/>
      <w:szCs w:val="18"/>
      <w:lang w:eastAsia="ru-RU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2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314160061" Type="http://schemas.openxmlformats.org/officeDocument/2006/relationships/footnotes" Target="footnotes.xml"/><Relationship Id="rId160848961" Type="http://schemas.openxmlformats.org/officeDocument/2006/relationships/endnotes" Target="endnotes.xml"/><Relationship Id="rId676159339" Type="http://schemas.openxmlformats.org/officeDocument/2006/relationships/comments" Target="comments.xml"/><Relationship Id="rId804394365" Type="http://schemas.microsoft.com/office/2011/relationships/commentsExtended" Target="commentsExtended.xml"/><Relationship Id="rId575098506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gk7c7tws0+QoCvXO60nAeZSRI8M=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</SignatureValue>
  <KeyInfo>
    <X509Data>
      <X509Certificate>MIIFrjCCA5YCFCYiHyYCHdcWFYMrocF/cjNZwfuGMA0GCSqGSIb3DQEBCwUAMIGQ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314160061"/>
            <mdssi:RelationshipReference SourceId="rId160848961"/>
            <mdssi:RelationshipReference SourceId="rId676159339"/>
            <mdssi:RelationshipReference SourceId="rId804394365"/>
            <mdssi:RelationshipReference SourceId="rId575098506"/>
          </Transform>
          <Transform Algorithm="http://www.w3.org/TR/2001/REC-xml-c14n-20010315"/>
        </Transforms>
        <DigestMethod Algorithm="http://www.w3.org/2000/09/xmldsig#sha1"/>
        <DigestValue>oV9dUV0dCk3WDeQa8Ft9UZd+e6c=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xvShApA1gJPXvKaPvJrfc2gYXGY=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riHI8Afg/+gdajNuubTtqqE2r6U=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Sv5iIQxbovS6Q8iiz3pxeY/2RBc=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K8Zajqim0kqRLUumJYzKyW04pWo=</DigestValue>
      </Reference>
      <Reference URI="/word/styles.xml?ContentType=application/vnd.openxmlformats-officedocument.wordprocessingml.styles+xml">
        <DigestMethod Algorithm="http://www.w3.org/2000/09/xmldsig#sha1"/>
        <DigestValue>8bcI6JXbVcivvZcOOjQmFxZnHho=</DigestValue>
      </Reference>
      <Reference URI="/word/theme/theme1.xml?ContentType=application/vnd.openxmlformats-officedocument.theme+xml">
        <DigestMethod Algorithm="http://www.w3.org/2000/09/xmldsig#sha1"/>
        <DigestValue>Vfk7GMOAjgFqT1ygkwqxi95ewsc=</DigestValue>
      </Reference>
      <Reference URI="/word/webSettings.xml?ContentType=application/vnd.openxmlformats-officedocument.wordprocessingml.webSettings+xml">
        <DigestMethod Algorithm="http://www.w3.org/2000/09/xmldsig#sha1"/>
        <DigestValue>YTfX12t54zxRH12wGANqqLb0yzw=</DigestValue>
      </Reference>
    </Manifest>
    <SignatureProperties>
      <SignatureProperty Id="idSignatureTime" Target="#idPackageSignature">
        <mdssi:SignatureTime>
          <mdssi:Format>YYYY-MM-DDThh:mm:ssTZD</mdssi:Format>
          <mdssi:Value>2023-11-15T11:01:00Z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1195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HP</cp:lastModifiedBy>
  <cp:revision>11</cp:revision>
  <cp:lastPrinted>2021-09-06T18:29:00Z</cp:lastPrinted>
  <dcterms:created xsi:type="dcterms:W3CDTF">2021-09-04T20:30:00Z</dcterms:created>
  <dcterms:modified xsi:type="dcterms:W3CDTF">2023-11-01T11:34:00Z</dcterms:modified>
</cp:coreProperties>
</file>