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9E45" w14:textId="77777777" w:rsidR="00896861" w:rsidRPr="0000253C" w:rsidRDefault="00C22656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53C">
        <w:rPr>
          <w:rFonts w:ascii="Times New Roman" w:hAnsi="Times New Roman" w:cs="Times New Roman"/>
          <w:sz w:val="24"/>
          <w:szCs w:val="24"/>
        </w:rPr>
        <w:t xml:space="preserve">Частное общеобразовательное учреждение </w:t>
      </w:r>
    </w:p>
    <w:p w14:paraId="455DAE6F" w14:textId="1759AFF6" w:rsidR="00896861" w:rsidRPr="0000253C" w:rsidRDefault="00C22656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53C">
        <w:rPr>
          <w:rFonts w:ascii="Times New Roman" w:hAnsi="Times New Roman" w:cs="Times New Roman"/>
          <w:sz w:val="24"/>
          <w:szCs w:val="24"/>
        </w:rPr>
        <w:t>“Школа и детский сад</w:t>
      </w:r>
      <w:r w:rsidR="00B56C62">
        <w:rPr>
          <w:rFonts w:ascii="Times New Roman" w:hAnsi="Times New Roman" w:cs="Times New Roman"/>
          <w:sz w:val="24"/>
          <w:szCs w:val="24"/>
        </w:rPr>
        <w:t xml:space="preserve"> </w:t>
      </w:r>
      <w:r w:rsidRPr="0000253C">
        <w:rPr>
          <w:rFonts w:ascii="Times New Roman" w:hAnsi="Times New Roman" w:cs="Times New Roman"/>
          <w:sz w:val="24"/>
          <w:szCs w:val="24"/>
        </w:rPr>
        <w:t>"Доверие"</w:t>
      </w:r>
    </w:p>
    <w:p w14:paraId="35F9AB59" w14:textId="77777777" w:rsidR="00896861" w:rsidRPr="0000253C" w:rsidRDefault="0089686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2"/>
        <w:gridCol w:w="3280"/>
        <w:gridCol w:w="3363"/>
      </w:tblGrid>
      <w:tr w:rsidR="00896861" w:rsidRPr="0000253C" w14:paraId="097EC4D4" w14:textId="77777777" w:rsidTr="00B444E6">
        <w:trPr>
          <w:jc w:val="center"/>
        </w:trPr>
        <w:tc>
          <w:tcPr>
            <w:tcW w:w="3273" w:type="dxa"/>
          </w:tcPr>
          <w:p w14:paraId="1BBC03F9" w14:textId="77777777" w:rsidR="00896861" w:rsidRPr="0000253C" w:rsidRDefault="0089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11A69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3A8EF567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14:paraId="1969404B" w14:textId="77777777" w:rsidR="00896861" w:rsidRPr="0000253C" w:rsidRDefault="0089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448D9" w14:textId="76F4C711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B56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FB913C" w14:textId="1A1FC144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56C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56C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52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CFF93EC" w14:textId="77777777" w:rsidR="00896861" w:rsidRPr="0000253C" w:rsidRDefault="0089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A9894" w14:textId="77777777" w:rsidR="00896861" w:rsidRPr="0000253C" w:rsidRDefault="00896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14:paraId="541C496B" w14:textId="77777777" w:rsidR="00896861" w:rsidRPr="0000253C" w:rsidRDefault="0089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14:paraId="5C397E0A" w14:textId="77777777" w:rsidR="00896861" w:rsidRPr="0000253C" w:rsidRDefault="0089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51C40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6D399C30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Директор ЧОУ "Школа и детский сад "Доверие"</w:t>
            </w:r>
          </w:p>
          <w:p w14:paraId="5629CE94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Бабанина Л.Н.</w:t>
            </w:r>
          </w:p>
          <w:p w14:paraId="1CE6E866" w14:textId="212DAB91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352441">
              <w:rPr>
                <w:rFonts w:ascii="Times New Roman" w:hAnsi="Times New Roman" w:cs="Times New Roman"/>
                <w:sz w:val="24"/>
                <w:szCs w:val="24"/>
              </w:rPr>
              <w:t>28/52</w:t>
            </w:r>
          </w:p>
          <w:p w14:paraId="616E425B" w14:textId="7C01FBD1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от “</w:t>
            </w:r>
            <w:r w:rsidR="0035244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5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52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5DF48AD4" w14:textId="77777777" w:rsidR="00896861" w:rsidRPr="0000253C" w:rsidRDefault="0089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51BC60" w14:textId="77777777" w:rsidR="00896861" w:rsidRDefault="008968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8CCD6C" w14:textId="77777777" w:rsidR="009948FA" w:rsidRDefault="009948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7FA222" w14:textId="77777777" w:rsidR="009948FA" w:rsidRDefault="009948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077D74" w14:textId="77777777" w:rsidR="009948FA" w:rsidRDefault="009948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FCED20" w14:textId="77777777" w:rsidR="009948FA" w:rsidRDefault="009948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03EE61" w14:textId="77777777" w:rsidR="009948FA" w:rsidRPr="0000253C" w:rsidRDefault="009948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45F81A" w14:textId="77777777" w:rsidR="009948FA" w:rsidRDefault="009948FA" w:rsidP="00B444E6">
      <w:pPr>
        <w:tabs>
          <w:tab w:val="left" w:pos="1208"/>
        </w:tabs>
        <w:ind w:left="-283" w:firstLine="283"/>
        <w:jc w:val="center"/>
        <w:rPr>
          <w:rFonts w:ascii="Times New Roman" w:hAnsi="Times New Roman"/>
          <w:sz w:val="44"/>
          <w:szCs w:val="44"/>
        </w:rPr>
      </w:pPr>
    </w:p>
    <w:p w14:paraId="6A5B2DCA" w14:textId="184BED77" w:rsidR="009505B5" w:rsidRPr="00F92721" w:rsidRDefault="009505B5" w:rsidP="00B444E6">
      <w:pPr>
        <w:tabs>
          <w:tab w:val="left" w:pos="1208"/>
        </w:tabs>
        <w:ind w:left="-283" w:firstLine="283"/>
        <w:jc w:val="center"/>
        <w:rPr>
          <w:rFonts w:ascii="Times New Roman" w:hAnsi="Times New Roman"/>
          <w:sz w:val="28"/>
          <w:szCs w:val="28"/>
        </w:rPr>
      </w:pPr>
      <w:r w:rsidRPr="00F92721">
        <w:rPr>
          <w:rFonts w:ascii="Times New Roman" w:hAnsi="Times New Roman"/>
          <w:sz w:val="28"/>
          <w:szCs w:val="28"/>
        </w:rPr>
        <w:t>УЧЕБНЫЙ ПЛАН</w:t>
      </w:r>
    </w:p>
    <w:p w14:paraId="46F895D2" w14:textId="77777777" w:rsidR="009505B5" w:rsidRPr="00F92721" w:rsidRDefault="009505B5" w:rsidP="009505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2721">
        <w:rPr>
          <w:rFonts w:ascii="Times New Roman" w:hAnsi="Times New Roman"/>
          <w:sz w:val="28"/>
          <w:szCs w:val="28"/>
        </w:rPr>
        <w:t>начального общего образования</w:t>
      </w:r>
    </w:p>
    <w:p w14:paraId="4998614B" w14:textId="63E36B12" w:rsidR="009505B5" w:rsidRPr="00F92721" w:rsidRDefault="009505B5" w:rsidP="009505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2721">
        <w:rPr>
          <w:rFonts w:ascii="Times New Roman" w:hAnsi="Times New Roman"/>
          <w:sz w:val="28"/>
          <w:szCs w:val="28"/>
        </w:rPr>
        <w:t xml:space="preserve"> на 202</w:t>
      </w:r>
      <w:r w:rsidR="00352441">
        <w:rPr>
          <w:rFonts w:ascii="Times New Roman" w:hAnsi="Times New Roman"/>
          <w:sz w:val="28"/>
          <w:szCs w:val="28"/>
        </w:rPr>
        <w:t>4</w:t>
      </w:r>
      <w:r w:rsidRPr="00F92721">
        <w:rPr>
          <w:rFonts w:ascii="Times New Roman" w:hAnsi="Times New Roman"/>
          <w:sz w:val="28"/>
          <w:szCs w:val="28"/>
        </w:rPr>
        <w:t>-202</w:t>
      </w:r>
      <w:r w:rsidR="00352441">
        <w:rPr>
          <w:rFonts w:ascii="Times New Roman" w:hAnsi="Times New Roman"/>
          <w:sz w:val="28"/>
          <w:szCs w:val="28"/>
        </w:rPr>
        <w:t>5</w:t>
      </w:r>
      <w:r w:rsidRPr="00F92721">
        <w:rPr>
          <w:rFonts w:ascii="Times New Roman" w:hAnsi="Times New Roman"/>
          <w:sz w:val="28"/>
          <w:szCs w:val="28"/>
        </w:rPr>
        <w:t xml:space="preserve"> учебный год</w:t>
      </w:r>
    </w:p>
    <w:p w14:paraId="4E5C8AEA" w14:textId="7E46B125" w:rsidR="00635BC7" w:rsidRPr="00635BC7" w:rsidRDefault="00635BC7" w:rsidP="00950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D96970" w14:textId="77777777" w:rsidR="009505B5" w:rsidRPr="00635BC7" w:rsidRDefault="009505B5" w:rsidP="00950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AEDCCF" w14:textId="0D120BAE" w:rsidR="009505B5" w:rsidRDefault="009505B5" w:rsidP="009505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Выписка из </w:t>
      </w:r>
      <w:r w:rsidR="009A079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сновной </w:t>
      </w:r>
      <w:r w:rsidR="009A079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бразовательной </w:t>
      </w:r>
      <w:r w:rsidR="009A079A">
        <w:rPr>
          <w:rFonts w:ascii="Times New Roman" w:hAnsi="Times New Roman"/>
          <w:sz w:val="28"/>
          <w:szCs w:val="28"/>
        </w:rPr>
        <w:t>п</w:t>
      </w:r>
      <w:r w:rsidRPr="00A90CC2">
        <w:rPr>
          <w:rFonts w:ascii="Times New Roman" w:hAnsi="Times New Roman"/>
          <w:sz w:val="28"/>
          <w:szCs w:val="28"/>
        </w:rPr>
        <w:t xml:space="preserve">рограммы </w:t>
      </w:r>
    </w:p>
    <w:p w14:paraId="3F59B310" w14:textId="77777777" w:rsidR="009505B5" w:rsidRPr="00A90CC2" w:rsidRDefault="009505B5" w:rsidP="009505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0CC2">
        <w:rPr>
          <w:rFonts w:ascii="Times New Roman" w:hAnsi="Times New Roman"/>
          <w:sz w:val="28"/>
          <w:szCs w:val="28"/>
        </w:rPr>
        <w:t>начального общего образования</w:t>
      </w:r>
    </w:p>
    <w:p w14:paraId="0689C1A8" w14:textId="77777777" w:rsidR="009505B5" w:rsidRDefault="009505B5" w:rsidP="009505B5"/>
    <w:p w14:paraId="6DD70D17" w14:textId="77777777" w:rsidR="00896861" w:rsidRPr="0000253C" w:rsidRDefault="008968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879DF0" w14:textId="77777777" w:rsidR="009948FA" w:rsidRDefault="009948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2AF322" w14:textId="77777777" w:rsidR="009948FA" w:rsidRDefault="009948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95EFD" w14:textId="77777777" w:rsidR="009948FA" w:rsidRDefault="009948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FEB502" w14:textId="77777777" w:rsidR="00D12B40" w:rsidRDefault="00D12B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972FE7" w14:textId="77777777" w:rsidR="00D12B40" w:rsidRDefault="00D12B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0758DC" w14:textId="77777777" w:rsidR="00F92721" w:rsidRDefault="00F927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06D6A" w14:textId="77777777" w:rsidR="009948FA" w:rsidRDefault="009948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625C6C" w14:textId="7FA79196" w:rsidR="009505B5" w:rsidRDefault="00C22656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53C">
        <w:rPr>
          <w:rFonts w:ascii="Times New Roman" w:hAnsi="Times New Roman" w:cs="Times New Roman"/>
          <w:sz w:val="24"/>
          <w:szCs w:val="24"/>
        </w:rPr>
        <w:t xml:space="preserve">Санкт-Петербург </w:t>
      </w:r>
    </w:p>
    <w:p w14:paraId="336BDED8" w14:textId="69396156" w:rsidR="00896861" w:rsidRPr="0000253C" w:rsidRDefault="00C22656" w:rsidP="00B444E6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53C">
        <w:rPr>
          <w:rFonts w:ascii="Times New Roman" w:hAnsi="Times New Roman" w:cs="Times New Roman"/>
          <w:sz w:val="24"/>
          <w:szCs w:val="24"/>
        </w:rPr>
        <w:t>202</w:t>
      </w:r>
      <w:r w:rsidR="00352441">
        <w:rPr>
          <w:rFonts w:ascii="Times New Roman" w:hAnsi="Times New Roman" w:cs="Times New Roman"/>
          <w:sz w:val="24"/>
          <w:szCs w:val="24"/>
        </w:rPr>
        <w:t>4</w:t>
      </w:r>
      <w:r w:rsidRPr="0000253C">
        <w:rPr>
          <w:rFonts w:ascii="Times New Roman" w:hAnsi="Times New Roman" w:cs="Times New Roman"/>
          <w:sz w:val="24"/>
          <w:szCs w:val="24"/>
        </w:rPr>
        <w:br w:type="page" w:clear="all"/>
      </w:r>
      <w:r w:rsidRPr="0000253C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5564AEC2" w14:textId="77777777" w:rsidR="00896861" w:rsidRPr="0000253C" w:rsidRDefault="00C2265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Учебный план начального общего образования Частного общеобразовательного учреждения «Школа и детский сад «Доверие»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2912E3B" w14:textId="77777777" w:rsidR="00896861" w:rsidRPr="0000253C" w:rsidRDefault="00C22656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Частного общеобразовательного учреждения «Школа и детский сад «Доверие», разработанной в соответствии с ФГОС начального общего образования, с учетом Федеральной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66A75A88" w14:textId="7FEE544D" w:rsidR="00896861" w:rsidRPr="0000253C" w:rsidRDefault="00C2265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Учебный год в Частном общеобразовательном учреждении «Школа и детский сад «Доверие»</w:t>
      </w:r>
      <w:r w:rsidRPr="0000253C">
        <w:rPr>
          <w:rFonts w:ascii="Times New Roman" w:hAnsi="Times New Roman" w:cs="Times New Roman"/>
          <w:sz w:val="24"/>
          <w:szCs w:val="24"/>
        </w:rPr>
        <w:t xml:space="preserve"> 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начинается </w:t>
      </w:r>
      <w:r w:rsidRPr="0000253C">
        <w:rPr>
          <w:rFonts w:ascii="Times New Roman" w:hAnsi="Times New Roman" w:cs="Times New Roman"/>
          <w:sz w:val="24"/>
          <w:szCs w:val="24"/>
        </w:rPr>
        <w:t>0</w:t>
      </w:r>
      <w:r w:rsidR="00DE34F8">
        <w:rPr>
          <w:rFonts w:ascii="Times New Roman" w:hAnsi="Times New Roman" w:cs="Times New Roman"/>
          <w:sz w:val="24"/>
          <w:szCs w:val="24"/>
        </w:rPr>
        <w:t>2</w:t>
      </w:r>
      <w:r w:rsidRPr="0000253C">
        <w:rPr>
          <w:rFonts w:ascii="Times New Roman" w:hAnsi="Times New Roman" w:cs="Times New Roman"/>
          <w:sz w:val="24"/>
          <w:szCs w:val="24"/>
        </w:rPr>
        <w:t>.09.202</w:t>
      </w:r>
      <w:r w:rsidR="00DE34F8">
        <w:rPr>
          <w:rFonts w:ascii="Times New Roman" w:hAnsi="Times New Roman" w:cs="Times New Roman"/>
          <w:sz w:val="24"/>
          <w:szCs w:val="24"/>
        </w:rPr>
        <w:t>4</w:t>
      </w:r>
      <w:r w:rsidRPr="0000253C">
        <w:rPr>
          <w:rFonts w:ascii="Times New Roman" w:hAnsi="Times New Roman" w:cs="Times New Roman"/>
          <w:sz w:val="24"/>
          <w:szCs w:val="24"/>
        </w:rPr>
        <w:t xml:space="preserve"> 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Pr="0000253C">
        <w:rPr>
          <w:rFonts w:ascii="Times New Roman" w:hAnsi="Times New Roman" w:cs="Times New Roman"/>
          <w:sz w:val="24"/>
          <w:szCs w:val="24"/>
        </w:rPr>
        <w:t>2</w:t>
      </w:r>
      <w:r w:rsidR="00DE34F8">
        <w:rPr>
          <w:rFonts w:ascii="Times New Roman" w:hAnsi="Times New Roman" w:cs="Times New Roman"/>
          <w:sz w:val="24"/>
          <w:szCs w:val="24"/>
        </w:rPr>
        <w:t>3</w:t>
      </w:r>
      <w:r w:rsidRPr="0000253C">
        <w:rPr>
          <w:rFonts w:ascii="Times New Roman" w:hAnsi="Times New Roman" w:cs="Times New Roman"/>
          <w:sz w:val="24"/>
          <w:szCs w:val="24"/>
        </w:rPr>
        <w:t>.05.202</w:t>
      </w:r>
      <w:r w:rsidR="00DE34F8">
        <w:rPr>
          <w:rFonts w:ascii="Times New Roman" w:hAnsi="Times New Roman" w:cs="Times New Roman"/>
          <w:sz w:val="24"/>
          <w:szCs w:val="24"/>
        </w:rPr>
        <w:t>5</w:t>
      </w:r>
      <w:r w:rsidRPr="000025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491016" w14:textId="77777777" w:rsidR="00896861" w:rsidRPr="0000253C" w:rsidRDefault="00C2265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14:paraId="36FAFF6C" w14:textId="77777777" w:rsidR="00896861" w:rsidRPr="0000253C" w:rsidRDefault="00C2265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14:paraId="5625AD7F" w14:textId="77777777" w:rsidR="00896861" w:rsidRPr="0000253C" w:rsidRDefault="00C2265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7E7DC41D" w14:textId="77777777" w:rsidR="00896861" w:rsidRPr="0000253C" w:rsidRDefault="00C22656">
      <w:pPr>
        <w:pStyle w:val="aff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14:paraId="39D98AB7" w14:textId="77777777" w:rsidR="00896861" w:rsidRPr="0000253C" w:rsidRDefault="00C22656">
      <w:pPr>
        <w:pStyle w:val="aff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- не более 5 уроков.</w:t>
      </w:r>
    </w:p>
    <w:p w14:paraId="69AB63D2" w14:textId="77777777" w:rsidR="00896861" w:rsidRPr="0000253C" w:rsidRDefault="00C2265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2D6F2D78" w14:textId="5993E04F" w:rsidR="003A047A" w:rsidRPr="003A047A" w:rsidRDefault="00C22656" w:rsidP="003A047A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00253C">
        <w:rPr>
          <w:rFonts w:ascii="Times New Roman" w:hAnsi="Times New Roman" w:cs="Times New Roman"/>
          <w:sz w:val="24"/>
          <w:szCs w:val="24"/>
        </w:rPr>
        <w:t>45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минут, за исключением 1 класса.</w:t>
      </w:r>
      <w:r w:rsidR="003A047A" w:rsidRPr="003A047A">
        <w:rPr>
          <w:rStyle w:val="markedcontent"/>
          <w:rFonts w:ascii="Times New Roman" w:hAnsi="Times New Roman" w:cs="Times New Roman"/>
          <w:sz w:val="24"/>
          <w:szCs w:val="24"/>
        </w:rPr>
        <w:t xml:space="preserve"> Продолжительность выполнения домашних заданий составляет во 2-3 классах - 1,5 ч</w:t>
      </w:r>
      <w:r w:rsidR="003A047A">
        <w:rPr>
          <w:rStyle w:val="markedcontent"/>
          <w:rFonts w:ascii="Times New Roman" w:hAnsi="Times New Roman" w:cs="Times New Roman"/>
          <w:sz w:val="24"/>
          <w:szCs w:val="24"/>
        </w:rPr>
        <w:t>аса</w:t>
      </w:r>
      <w:r w:rsidR="003A047A" w:rsidRPr="003A047A">
        <w:rPr>
          <w:rStyle w:val="markedcontent"/>
          <w:rFonts w:ascii="Times New Roman" w:hAnsi="Times New Roman" w:cs="Times New Roman"/>
          <w:sz w:val="24"/>
          <w:szCs w:val="24"/>
        </w:rPr>
        <w:t xml:space="preserve">, в 4 классах - 2 </w:t>
      </w:r>
      <w:r w:rsidR="003A047A">
        <w:rPr>
          <w:rStyle w:val="markedcontent"/>
          <w:rFonts w:ascii="Times New Roman" w:hAnsi="Times New Roman" w:cs="Times New Roman"/>
          <w:sz w:val="24"/>
          <w:szCs w:val="24"/>
        </w:rPr>
        <w:t>часа</w:t>
      </w:r>
      <w:r w:rsidR="003A047A" w:rsidRPr="003A047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01B2DD0" w14:textId="77777777" w:rsidR="00896861" w:rsidRPr="0000253C" w:rsidRDefault="00C2265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14:paraId="5DB9891C" w14:textId="77777777" w:rsidR="00896861" w:rsidRPr="0000253C" w:rsidRDefault="00C22656">
      <w:pPr>
        <w:pStyle w:val="aff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14:paraId="31CDDD73" w14:textId="691FE8D2" w:rsidR="00896861" w:rsidRPr="0000253C" w:rsidRDefault="00C22656">
      <w:pPr>
        <w:pStyle w:val="aff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</w:t>
      </w:r>
      <w:r w:rsidR="003A047A">
        <w:rPr>
          <w:rStyle w:val="markedcontent"/>
          <w:rFonts w:ascii="Times New Roman" w:hAnsi="Times New Roman" w:cs="Times New Roman"/>
          <w:sz w:val="24"/>
          <w:szCs w:val="24"/>
        </w:rPr>
        <w:t>е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 - ма</w:t>
      </w:r>
      <w:r w:rsidR="003A047A">
        <w:rPr>
          <w:rStyle w:val="markedcontent"/>
          <w:rFonts w:ascii="Times New Roman" w:hAnsi="Times New Roman" w:cs="Times New Roman"/>
          <w:sz w:val="24"/>
          <w:szCs w:val="24"/>
        </w:rPr>
        <w:t>е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 - по 4 урока по 40 минут каждый).</w:t>
      </w:r>
    </w:p>
    <w:p w14:paraId="65A28914" w14:textId="782ACEAD" w:rsidR="00896861" w:rsidRPr="0000253C" w:rsidRDefault="00C2265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</w:t>
      </w:r>
      <w:r w:rsidR="006F20C9">
        <w:rPr>
          <w:rStyle w:val="markedcontent"/>
          <w:rFonts w:ascii="Times New Roman" w:hAnsi="Times New Roman" w:cs="Times New Roman"/>
          <w:sz w:val="24"/>
          <w:szCs w:val="24"/>
        </w:rPr>
        <w:t xml:space="preserve"> в 1 классе 36 календарных дней, во 2-4 классах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F20C9">
        <w:rPr>
          <w:rStyle w:val="markedcontent"/>
          <w:rFonts w:ascii="Times New Roman" w:hAnsi="Times New Roman" w:cs="Times New Roman"/>
          <w:sz w:val="24"/>
          <w:szCs w:val="24"/>
        </w:rPr>
        <w:t xml:space="preserve">29 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календарных дней, летом</w:t>
      </w:r>
      <w:r w:rsidR="006F20C9">
        <w:rPr>
          <w:rStyle w:val="markedcontent"/>
          <w:rFonts w:ascii="Times New Roman" w:hAnsi="Times New Roman" w:cs="Times New Roman"/>
          <w:sz w:val="24"/>
          <w:szCs w:val="24"/>
        </w:rPr>
        <w:t xml:space="preserve"> в 1-4 классах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— не менее 8 недель. Для первоклассников предусмотрены дополнительные недельные каникулы в середине третьей четверти.</w:t>
      </w:r>
    </w:p>
    <w:p w14:paraId="2771AA52" w14:textId="77777777" w:rsidR="00896861" w:rsidRPr="0000253C" w:rsidRDefault="00C22656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2-4 классов проводятся по 5-и дневной учебной неделе.</w:t>
      </w:r>
    </w:p>
    <w:p w14:paraId="4E9FCE66" w14:textId="77777777" w:rsidR="00896861" w:rsidRPr="0000253C" w:rsidRDefault="00C22656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3BE0B40" w14:textId="77777777" w:rsidR="00896861" w:rsidRPr="0000253C" w:rsidRDefault="00C22656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0CC27B2F" w14:textId="77777777" w:rsidR="00896861" w:rsidRPr="0000253C" w:rsidRDefault="00C226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В Частном общеобразовательном учреждении «Школа и детский сад «Доверие»</w:t>
      </w:r>
      <w:r w:rsidRPr="0000253C">
        <w:rPr>
          <w:rFonts w:ascii="Times New Roman" w:hAnsi="Times New Roman" w:cs="Times New Roman"/>
          <w:sz w:val="24"/>
          <w:szCs w:val="24"/>
        </w:rPr>
        <w:t xml:space="preserve"> 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обучения является </w:t>
      </w:r>
      <w:r w:rsidRPr="0000253C">
        <w:rPr>
          <w:rFonts w:ascii="Times New Roman" w:hAnsi="Times New Roman" w:cs="Times New Roman"/>
          <w:sz w:val="24"/>
          <w:szCs w:val="24"/>
        </w:rPr>
        <w:t>Русский язык.</w:t>
      </w:r>
    </w:p>
    <w:p w14:paraId="1BFC60E4" w14:textId="77777777" w:rsidR="00896861" w:rsidRPr="0000253C" w:rsidRDefault="00C22656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3C1DC1C0" w14:textId="77777777" w:rsidR="00896861" w:rsidRPr="0000253C" w:rsidRDefault="00C22656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5C9EC20F" w14:textId="77777777" w:rsidR="00896861" w:rsidRPr="0000253C" w:rsidRDefault="00C22656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предметов Иностранный язык осуществляется деление учащихся на подгруппы.</w:t>
      </w:r>
    </w:p>
    <w:p w14:paraId="51879516" w14:textId="77777777" w:rsidR="00896861" w:rsidRPr="0000253C" w:rsidRDefault="00C22656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596F4C73" w14:textId="77777777" w:rsidR="00896861" w:rsidRPr="0000253C" w:rsidRDefault="00C22656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1DD4C15B" w14:textId="77777777" w:rsidR="00896861" w:rsidRPr="0000253C" w:rsidRDefault="00C22656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</w:t>
      </w:r>
      <w:r w:rsidR="0000253C"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плана</w:t>
      </w:r>
      <w:r w:rsidR="0000253C"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 и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0253C" w:rsidRPr="0000253C">
        <w:rPr>
          <w:rStyle w:val="markedcontent"/>
          <w:rFonts w:ascii="Times New Roman" w:hAnsi="Times New Roman" w:cs="Times New Roman"/>
          <w:sz w:val="24"/>
          <w:szCs w:val="24"/>
        </w:rPr>
        <w:t>предметы из части, формируемой участниками образовательных</w:t>
      </w:r>
      <w:r w:rsidR="0091561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0253C" w:rsidRPr="0000253C">
        <w:rPr>
          <w:rStyle w:val="markedcontent"/>
          <w:rFonts w:ascii="Times New Roman" w:hAnsi="Times New Roman" w:cs="Times New Roman"/>
          <w:sz w:val="24"/>
          <w:szCs w:val="24"/>
        </w:rPr>
        <w:t>отношений</w:t>
      </w:r>
      <w:r w:rsidR="0091561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00253C"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оцениваются по четвертям. </w:t>
      </w:r>
    </w:p>
    <w:p w14:paraId="060A70EA" w14:textId="71F57205" w:rsidR="0004319D" w:rsidRPr="001C7944" w:rsidRDefault="00CA6BD7" w:rsidP="0004319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="00C22656"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 проходит на </w:t>
      </w:r>
      <w:r w:rsid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предпоследней и </w:t>
      </w:r>
      <w:r w:rsidR="00C22656" w:rsidRPr="0000253C">
        <w:rPr>
          <w:rStyle w:val="markedcontent"/>
          <w:rFonts w:ascii="Times New Roman" w:hAnsi="Times New Roman" w:cs="Times New Roman"/>
          <w:sz w:val="24"/>
          <w:szCs w:val="24"/>
        </w:rPr>
        <w:t>последней учебн</w:t>
      </w:r>
      <w:r w:rsidR="0000253C">
        <w:rPr>
          <w:rStyle w:val="markedcontent"/>
          <w:rFonts w:ascii="Times New Roman" w:hAnsi="Times New Roman" w:cs="Times New Roman"/>
          <w:sz w:val="24"/>
          <w:szCs w:val="24"/>
        </w:rPr>
        <w:t>ых</w:t>
      </w:r>
      <w:r w:rsidR="00C22656"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 недел</w:t>
      </w:r>
      <w:r w:rsidR="0000253C">
        <w:rPr>
          <w:rStyle w:val="markedcontent"/>
          <w:rFonts w:ascii="Times New Roman" w:hAnsi="Times New Roman" w:cs="Times New Roman"/>
          <w:sz w:val="24"/>
          <w:szCs w:val="24"/>
        </w:rPr>
        <w:t>ях</w:t>
      </w:r>
      <w:r w:rsidR="00C22656"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 четверти. Формы и порядок проведения промежуточной аттестации определяются </w:t>
      </w:r>
      <w:bookmarkStart w:id="0" w:name="_Hlk190645789"/>
      <w:r w:rsidR="00C22656" w:rsidRPr="0000253C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r w:rsidR="0004319D" w:rsidRPr="001C7944">
        <w:rPr>
          <w:rFonts w:ascii="Times New Roman" w:eastAsia="Times New Roman" w:hAnsi="Times New Roman"/>
          <w:sz w:val="24"/>
          <w:szCs w:val="24"/>
        </w:rPr>
        <w:t>Положени</w:t>
      </w:r>
      <w:r w:rsidR="0004319D">
        <w:rPr>
          <w:rFonts w:ascii="Times New Roman" w:eastAsia="Times New Roman" w:hAnsi="Times New Roman"/>
          <w:sz w:val="24"/>
          <w:szCs w:val="24"/>
        </w:rPr>
        <w:t>ем</w:t>
      </w:r>
      <w:r w:rsidR="0004319D" w:rsidRPr="001C7944">
        <w:rPr>
          <w:rFonts w:ascii="Times New Roman" w:eastAsia="Times New Roman" w:hAnsi="Times New Roman"/>
          <w:sz w:val="24"/>
          <w:szCs w:val="24"/>
        </w:rPr>
        <w:t xml:space="preserve"> о формах, периодичности и порядке текущего контроля успеваемости и промежуточной аттестации обучающихся, разработанного и принятого Педагогическим советом от 30.05.2022 протокол №6, утверждённого приказом директора ЧОУ «Школа и детский сад «Доверие» от 30.05.2022 №20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B91340D" w14:textId="77777777" w:rsidR="00CA6BD7" w:rsidRDefault="00CA6BD7" w:rsidP="00CA6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D2B1623" w14:textId="693254DE" w:rsidR="00CA6BD7" w:rsidRDefault="00CA6BD7" w:rsidP="00CA6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5CC3">
        <w:rPr>
          <w:rFonts w:ascii="Times New Roman" w:hAnsi="Times New Roman" w:cs="Times New Roman"/>
          <w:sz w:val="24"/>
          <w:szCs w:val="24"/>
        </w:rPr>
        <w:t xml:space="preserve">Формами промежуточной аттестации являются: </w:t>
      </w:r>
    </w:p>
    <w:p w14:paraId="78FD24DD" w14:textId="77777777" w:rsidR="00CA6BD7" w:rsidRDefault="00CA6BD7" w:rsidP="00CA6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CC3">
        <w:rPr>
          <w:rFonts w:ascii="Times New Roman" w:hAnsi="Times New Roman" w:cs="Times New Roman"/>
          <w:sz w:val="24"/>
          <w:szCs w:val="24"/>
        </w:rPr>
        <w:sym w:font="Symbol" w:char="F02D"/>
      </w:r>
      <w:r w:rsidRPr="00C85CC3">
        <w:rPr>
          <w:rFonts w:ascii="Times New Roman" w:hAnsi="Times New Roman" w:cs="Times New Roman"/>
          <w:sz w:val="24"/>
          <w:szCs w:val="24"/>
        </w:rPr>
        <w:t xml:space="preserve"> письменная проверка – это письменный ответ обучающегося на один или систему вопросов (заданий). К письменным ответам относятся: контрольные работы, диктанты, тесты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7C1EB5" w14:textId="77777777" w:rsidR="00CA6BD7" w:rsidRDefault="00CA6BD7" w:rsidP="00CA6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CC3">
        <w:rPr>
          <w:rFonts w:ascii="Times New Roman" w:hAnsi="Times New Roman" w:cs="Times New Roman"/>
          <w:sz w:val="24"/>
          <w:szCs w:val="24"/>
        </w:rPr>
        <w:t xml:space="preserve"> </w:t>
      </w:r>
      <w:r w:rsidRPr="00C85CC3">
        <w:rPr>
          <w:rFonts w:ascii="Times New Roman" w:hAnsi="Times New Roman" w:cs="Times New Roman"/>
          <w:sz w:val="24"/>
          <w:szCs w:val="24"/>
        </w:rPr>
        <w:sym w:font="Symbol" w:char="F02D"/>
      </w:r>
      <w:r w:rsidRPr="00C85CC3">
        <w:rPr>
          <w:rFonts w:ascii="Times New Roman" w:hAnsi="Times New Roman" w:cs="Times New Roman"/>
          <w:sz w:val="24"/>
          <w:szCs w:val="24"/>
        </w:rPr>
        <w:t xml:space="preserve"> устная проверка – это устный ответ обучающегося на один или систему вопросов в форме собеседования, зачета; </w:t>
      </w:r>
    </w:p>
    <w:p w14:paraId="0EB2D94D" w14:textId="77777777" w:rsidR="00CA6BD7" w:rsidRDefault="00CA6BD7" w:rsidP="00CA6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CC3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C85CC3">
        <w:rPr>
          <w:rFonts w:ascii="Times New Roman" w:hAnsi="Times New Roman" w:cs="Times New Roman"/>
          <w:sz w:val="24"/>
          <w:szCs w:val="24"/>
        </w:rPr>
        <w:t xml:space="preserve"> комбинированная проверка предполагает сочетания письменных и устных форм проверок; </w:t>
      </w:r>
    </w:p>
    <w:p w14:paraId="7E4726C0" w14:textId="77777777" w:rsidR="00CA6BD7" w:rsidRDefault="00CA6BD7" w:rsidP="00CA6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CC3">
        <w:rPr>
          <w:rFonts w:ascii="Times New Roman" w:hAnsi="Times New Roman" w:cs="Times New Roman"/>
          <w:sz w:val="24"/>
          <w:szCs w:val="24"/>
        </w:rPr>
        <w:sym w:font="Symbol" w:char="F02D"/>
      </w:r>
      <w:r w:rsidRPr="00C85CC3">
        <w:rPr>
          <w:rFonts w:ascii="Times New Roman" w:hAnsi="Times New Roman" w:cs="Times New Roman"/>
          <w:sz w:val="24"/>
          <w:szCs w:val="24"/>
        </w:rPr>
        <w:t xml:space="preserve"> защита индивидуального/группового проекта. </w:t>
      </w:r>
    </w:p>
    <w:p w14:paraId="2D5C382B" w14:textId="48B68691" w:rsidR="00CA6BD7" w:rsidRDefault="00CA6BD7" w:rsidP="00CA6BD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Оценивание младших школьников в течение п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олутора лет</w:t>
      </w: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14:paraId="17EBEE45" w14:textId="77777777" w:rsidR="00896861" w:rsidRPr="0000253C" w:rsidRDefault="00C22656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253C">
        <w:rPr>
          <w:rStyle w:val="markedcontent"/>
          <w:rFonts w:ascii="Times New Roman" w:hAnsi="Times New Roman" w:cs="Times New Roman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68FB4EA1" w14:textId="3B2A844A" w:rsidR="00532A0A" w:rsidRPr="00532A0A" w:rsidRDefault="00532A0A" w:rsidP="005A4DA2">
      <w:pPr>
        <w:pStyle w:val="a3"/>
        <w:widowControl w:val="0"/>
        <w:tabs>
          <w:tab w:val="left" w:pos="2572"/>
          <w:tab w:val="left" w:pos="2977"/>
          <w:tab w:val="left" w:pos="3571"/>
          <w:tab w:val="left" w:pos="4692"/>
          <w:tab w:val="left" w:pos="6702"/>
          <w:tab w:val="left" w:pos="7083"/>
          <w:tab w:val="left" w:pos="8796"/>
        </w:tabs>
        <w:suppressAutoHyphens/>
        <w:spacing w:before="5"/>
        <w:ind w:left="792" w:right="115"/>
        <w:outlineLvl w:val="3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32A0A">
        <w:rPr>
          <w:rFonts w:ascii="Times New Roman" w:hAnsi="Times New Roman" w:cs="Times New Roman"/>
          <w:bCs/>
          <w:sz w:val="24"/>
          <w:szCs w:val="24"/>
          <w:u w:val="single"/>
        </w:rPr>
        <w:t>Обучение в 1-х классах осуществляется с соблюдением следующих требований:</w:t>
      </w:r>
    </w:p>
    <w:p w14:paraId="1F0E5B39" w14:textId="77777777" w:rsidR="00532A0A" w:rsidRPr="00532A0A" w:rsidRDefault="00532A0A" w:rsidP="00532A0A">
      <w:pPr>
        <w:widowControl w:val="0"/>
        <w:numPr>
          <w:ilvl w:val="0"/>
          <w:numId w:val="6"/>
        </w:numPr>
        <w:tabs>
          <w:tab w:val="left" w:pos="12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A0A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составляет 33 учебные</w:t>
      </w:r>
      <w:r w:rsidRPr="00532A0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32A0A">
        <w:rPr>
          <w:rFonts w:ascii="Times New Roman" w:eastAsia="Times New Roman" w:hAnsi="Times New Roman" w:cs="Times New Roman"/>
          <w:sz w:val="24"/>
          <w:szCs w:val="24"/>
        </w:rPr>
        <w:t>недели;</w:t>
      </w:r>
    </w:p>
    <w:p w14:paraId="04CE4A57" w14:textId="77777777" w:rsidR="00532A0A" w:rsidRPr="00532A0A" w:rsidRDefault="00532A0A" w:rsidP="00532A0A">
      <w:pPr>
        <w:widowControl w:val="0"/>
        <w:numPr>
          <w:ilvl w:val="0"/>
          <w:numId w:val="6"/>
        </w:numPr>
        <w:tabs>
          <w:tab w:val="left" w:pos="12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A0A">
        <w:rPr>
          <w:rFonts w:ascii="Times New Roman" w:eastAsia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</w:t>
      </w:r>
      <w:r w:rsidRPr="00532A0A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532A0A">
        <w:rPr>
          <w:rFonts w:ascii="Times New Roman" w:eastAsia="Times New Roman" w:hAnsi="Times New Roman" w:cs="Times New Roman"/>
          <w:sz w:val="24"/>
          <w:szCs w:val="24"/>
        </w:rPr>
        <w:t xml:space="preserve">смену согласно </w:t>
      </w:r>
      <w:r w:rsidRPr="00532A0A">
        <w:rPr>
          <w:rFonts w:ascii="Times New Roman" w:hAnsi="Times New Roman" w:cs="Times New Roman"/>
          <w:sz w:val="24"/>
          <w:szCs w:val="24"/>
        </w:rPr>
        <w:t>СП 2.4.3648-20</w:t>
      </w:r>
      <w:r w:rsidRPr="00532A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069AA8" w14:textId="77777777" w:rsidR="00532A0A" w:rsidRPr="00532A0A" w:rsidRDefault="00532A0A" w:rsidP="00532A0A">
      <w:pPr>
        <w:widowControl w:val="0"/>
        <w:numPr>
          <w:ilvl w:val="0"/>
          <w:numId w:val="6"/>
        </w:numPr>
        <w:tabs>
          <w:tab w:val="left" w:pos="12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A0A">
        <w:rPr>
          <w:rFonts w:ascii="Times New Roman" w:eastAsia="Times New Roman" w:hAnsi="Times New Roman" w:cs="Times New Roman"/>
          <w:sz w:val="24"/>
          <w:szCs w:val="24"/>
        </w:rPr>
        <w:t>общий объём нагрузки и максимальный объём аудиторной нагрузки обучающихся в неделю в 1-м классе – 21 час (</w:t>
      </w:r>
      <w:r w:rsidRPr="00532A0A">
        <w:rPr>
          <w:rFonts w:ascii="Times New Roman" w:hAnsi="Times New Roman" w:cs="Times New Roman"/>
          <w:sz w:val="24"/>
          <w:szCs w:val="24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 и один день в неделю не более 5 уроков за счет урока физкультуры);</w:t>
      </w:r>
    </w:p>
    <w:p w14:paraId="0D6821EF" w14:textId="274E9B81" w:rsidR="00532A0A" w:rsidRPr="00532A0A" w:rsidRDefault="00532A0A" w:rsidP="00532A0A">
      <w:pPr>
        <w:widowControl w:val="0"/>
        <w:numPr>
          <w:ilvl w:val="0"/>
          <w:numId w:val="6"/>
        </w:numPr>
        <w:tabs>
          <w:tab w:val="left" w:pos="12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A0A">
        <w:rPr>
          <w:rFonts w:ascii="Times New Roman" w:eastAsia="Times New Roman" w:hAnsi="Times New Roman" w:cs="Times New Roman"/>
          <w:sz w:val="24"/>
          <w:szCs w:val="24"/>
        </w:rPr>
        <w:t>дополнительные каникулы не менее 7 календарных</w:t>
      </w:r>
      <w:r w:rsidRPr="00532A0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32A0A">
        <w:rPr>
          <w:rFonts w:ascii="Times New Roman" w:eastAsia="Times New Roman" w:hAnsi="Times New Roman" w:cs="Times New Roman"/>
          <w:sz w:val="24"/>
          <w:szCs w:val="24"/>
        </w:rPr>
        <w:t>дней;</w:t>
      </w:r>
      <w:r w:rsidRPr="00532A0A">
        <w:rPr>
          <w:rFonts w:ascii="Times New Roman" w:hAnsi="Times New Roman" w:cs="Times New Roman"/>
          <w:color w:val="000000"/>
          <w:sz w:val="24"/>
          <w:szCs w:val="24"/>
        </w:rPr>
        <w:t xml:space="preserve"> (1</w:t>
      </w:r>
      <w:r w:rsidR="000052E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32A0A">
        <w:rPr>
          <w:rFonts w:ascii="Times New Roman" w:hAnsi="Times New Roman" w:cs="Times New Roman"/>
          <w:color w:val="000000"/>
          <w:sz w:val="24"/>
          <w:szCs w:val="24"/>
        </w:rPr>
        <w:t xml:space="preserve">.02.2024 - </w:t>
      </w:r>
      <w:r w:rsidR="000052EF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532A0A">
        <w:rPr>
          <w:rFonts w:ascii="Times New Roman" w:hAnsi="Times New Roman" w:cs="Times New Roman"/>
          <w:color w:val="000000"/>
          <w:sz w:val="24"/>
          <w:szCs w:val="24"/>
        </w:rPr>
        <w:t>.02.2024);</w:t>
      </w:r>
    </w:p>
    <w:p w14:paraId="6EEA8DE3" w14:textId="77777777" w:rsidR="00532A0A" w:rsidRPr="00532A0A" w:rsidRDefault="00532A0A" w:rsidP="00532A0A">
      <w:pPr>
        <w:widowControl w:val="0"/>
        <w:numPr>
          <w:ilvl w:val="0"/>
          <w:numId w:val="6"/>
        </w:numPr>
        <w:tabs>
          <w:tab w:val="left" w:pos="1246"/>
        </w:tabs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A0A">
        <w:rPr>
          <w:rFonts w:ascii="Times New Roman" w:eastAsia="Times New Roman" w:hAnsi="Times New Roman" w:cs="Times New Roman"/>
          <w:sz w:val="24"/>
          <w:szCs w:val="24"/>
        </w:rPr>
        <w:t>в середине учебного дня проводится динамическая пауза продолжительностью</w:t>
      </w:r>
    </w:p>
    <w:p w14:paraId="375222EB" w14:textId="77777777" w:rsidR="00532A0A" w:rsidRPr="00532A0A" w:rsidRDefault="00532A0A" w:rsidP="00532A0A">
      <w:pPr>
        <w:widowControl w:val="0"/>
        <w:tabs>
          <w:tab w:val="left" w:pos="1246"/>
        </w:tabs>
        <w:spacing w:after="0" w:line="240" w:lineRule="auto"/>
        <w:ind w:left="142" w:right="1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A0A">
        <w:rPr>
          <w:rFonts w:ascii="Times New Roman" w:eastAsia="Times New Roman" w:hAnsi="Times New Roman" w:cs="Times New Roman"/>
          <w:sz w:val="24"/>
          <w:szCs w:val="24"/>
        </w:rPr>
        <w:t>40 минут;</w:t>
      </w:r>
    </w:p>
    <w:p w14:paraId="6512691C" w14:textId="77777777" w:rsidR="00532A0A" w:rsidRPr="00532A0A" w:rsidRDefault="00532A0A" w:rsidP="00532A0A">
      <w:pPr>
        <w:pStyle w:val="aff"/>
        <w:widowControl w:val="0"/>
        <w:numPr>
          <w:ilvl w:val="0"/>
          <w:numId w:val="9"/>
        </w:numPr>
        <w:tabs>
          <w:tab w:val="left" w:pos="1246"/>
        </w:tabs>
        <w:spacing w:after="0" w:line="240" w:lineRule="auto"/>
        <w:ind w:left="567" w:right="1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2A0A">
        <w:rPr>
          <w:rFonts w:ascii="Times New Roman" w:hAnsi="Times New Roman" w:cs="Times New Roman"/>
          <w:sz w:val="24"/>
          <w:szCs w:val="24"/>
        </w:rPr>
        <w:t>расписание уроков составлено с учетом дневной и недельной умственной работоспособности обучающихся и шкалы трудности учебных предметов, определенной гигиеническими нормативами;</w:t>
      </w:r>
    </w:p>
    <w:p w14:paraId="0E574BEA" w14:textId="77777777" w:rsidR="00532A0A" w:rsidRPr="00532A0A" w:rsidRDefault="00532A0A" w:rsidP="00532A0A">
      <w:pPr>
        <w:pStyle w:val="aff"/>
        <w:widowControl w:val="0"/>
        <w:numPr>
          <w:ilvl w:val="0"/>
          <w:numId w:val="8"/>
        </w:numPr>
        <w:tabs>
          <w:tab w:val="left" w:pos="1246"/>
        </w:tabs>
        <w:spacing w:after="0" w:line="240" w:lineRule="auto"/>
        <w:ind w:left="567" w:right="1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2A0A">
        <w:rPr>
          <w:rFonts w:ascii="Times New Roman" w:hAnsi="Times New Roman" w:cs="Times New Roman"/>
          <w:sz w:val="24"/>
          <w:szCs w:val="24"/>
        </w:rPr>
        <w:t>для предупреждения переутомления в течение недели обучающиеся имеют облегченный учебный день в среду или в четверг;</w:t>
      </w:r>
    </w:p>
    <w:p w14:paraId="46080355" w14:textId="77777777" w:rsidR="00532A0A" w:rsidRPr="00532A0A" w:rsidRDefault="00532A0A" w:rsidP="00532A0A">
      <w:pPr>
        <w:widowControl w:val="0"/>
        <w:numPr>
          <w:ilvl w:val="0"/>
          <w:numId w:val="6"/>
        </w:numPr>
        <w:tabs>
          <w:tab w:val="left" w:pos="1246"/>
        </w:tabs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A0A">
        <w:rPr>
          <w:rFonts w:ascii="Times New Roman" w:eastAsia="Times New Roman" w:hAnsi="Times New Roman" w:cs="Times New Roman"/>
          <w:sz w:val="24"/>
          <w:szCs w:val="24"/>
        </w:rPr>
        <w:t>объем домашних заданий: в 1 классах –1,0 час во втором полугодии (время выполнения домашнего задания не превышает границ, обозначенных СП 2.4.364);</w:t>
      </w:r>
    </w:p>
    <w:p w14:paraId="3C74BDFA" w14:textId="77777777" w:rsidR="00532A0A" w:rsidRPr="00532A0A" w:rsidRDefault="00532A0A" w:rsidP="00532A0A">
      <w:pPr>
        <w:widowControl w:val="0"/>
        <w:numPr>
          <w:ilvl w:val="0"/>
          <w:numId w:val="6"/>
        </w:numPr>
        <w:tabs>
          <w:tab w:val="left" w:pos="1246"/>
        </w:tabs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A0A">
        <w:rPr>
          <w:rFonts w:ascii="Times New Roman" w:eastAsia="Times New Roman" w:hAnsi="Times New Roman" w:cs="Times New Roman"/>
          <w:sz w:val="24"/>
          <w:szCs w:val="24"/>
        </w:rPr>
        <w:t>обучение проводится без балльного оценивания знаний.</w:t>
      </w:r>
    </w:p>
    <w:p w14:paraId="65A90173" w14:textId="77777777" w:rsidR="00532A0A" w:rsidRPr="00532A0A" w:rsidRDefault="00532A0A" w:rsidP="00532A0A">
      <w:pPr>
        <w:widowControl w:val="0"/>
        <w:tabs>
          <w:tab w:val="left" w:pos="1246"/>
        </w:tabs>
        <w:spacing w:after="0" w:line="240" w:lineRule="auto"/>
        <w:ind w:left="540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6C2A2" w14:textId="4955794E" w:rsidR="000B6A10" w:rsidRDefault="000B6A10" w:rsidP="000B6A10">
      <w:pPr>
        <w:pStyle w:val="aff1"/>
        <w:ind w:firstLine="0"/>
        <w:jc w:val="center"/>
      </w:pPr>
    </w:p>
    <w:p w14:paraId="6DD59CA3" w14:textId="77777777" w:rsidR="005A4DA2" w:rsidRPr="00D12B0F" w:rsidRDefault="005A4DA2" w:rsidP="005A4DA2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B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Особенности реализации учебного плана 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D12B0F">
        <w:rPr>
          <w:rFonts w:ascii="Times New Roman" w:eastAsia="Times New Roman" w:hAnsi="Times New Roman" w:cs="Times New Roman"/>
          <w:b/>
          <w:bCs/>
          <w:sz w:val="24"/>
          <w:szCs w:val="24"/>
        </w:rPr>
        <w:t>-4 классов</w:t>
      </w:r>
    </w:p>
    <w:p w14:paraId="36E7069C" w14:textId="77777777" w:rsidR="00532A0A" w:rsidRPr="00532A0A" w:rsidRDefault="00532A0A" w:rsidP="00532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57001" w14:textId="77777777" w:rsidR="00D12B0F" w:rsidRPr="009F2EBE" w:rsidRDefault="00D12B0F" w:rsidP="00D12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9F2EBE">
        <w:rPr>
          <w:rFonts w:ascii="Times New Roman" w:hAnsi="Times New Roman"/>
          <w:sz w:val="24"/>
          <w:szCs w:val="24"/>
        </w:rPr>
        <w:t>Основными организационными механизмами реализации основной образовательной программы являются учебный план и план внеурочной деятельности.</w:t>
      </w:r>
    </w:p>
    <w:p w14:paraId="7DD6AE53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66F282" w14:textId="503D2E80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2B0F">
        <w:rPr>
          <w:rFonts w:ascii="Times New Roman" w:hAnsi="Times New Roman"/>
          <w:color w:val="FF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   Учебный план состоит из двух частей – обязательной части и части, формируемой участниками образовательных отношений.</w:t>
      </w:r>
    </w:p>
    <w:p w14:paraId="5D72576A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3573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1357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69076D2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2A9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832A9">
        <w:rPr>
          <w:rFonts w:ascii="Times New Roman" w:hAnsi="Times New Roman"/>
          <w:sz w:val="24"/>
          <w:szCs w:val="24"/>
        </w:rPr>
        <w:t xml:space="preserve"> </w:t>
      </w:r>
      <w:r w:rsidRPr="009B15BF">
        <w:rPr>
          <w:rFonts w:ascii="Times New Roman" w:hAnsi="Times New Roman"/>
          <w:b/>
          <w:bCs/>
          <w:sz w:val="24"/>
          <w:szCs w:val="24"/>
        </w:rPr>
        <w:t>Предметная область «Русский язык и литературное чтение»</w:t>
      </w:r>
      <w:r w:rsidRPr="008832A9">
        <w:rPr>
          <w:rFonts w:ascii="Times New Roman" w:hAnsi="Times New Roman"/>
          <w:sz w:val="24"/>
          <w:szCs w:val="24"/>
        </w:rPr>
        <w:t xml:space="preserve"> представлена двумя учебными предметами: «Русский язык» и «Литературное чтение». </w:t>
      </w:r>
    </w:p>
    <w:p w14:paraId="6F2B0CAF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Основными задачами реализации предмета «Русский язык» являются:</w:t>
      </w:r>
    </w:p>
    <w:p w14:paraId="619290D4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осознание языка как основного средства человеческого общения и явления национальной культуры;</w:t>
      </w:r>
    </w:p>
    <w:p w14:paraId="4ECB0D93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позитивного эмоционально-ценностного отношения к русскому и родному языку;</w:t>
      </w:r>
    </w:p>
    <w:p w14:paraId="5ED4A435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стремление к грамотному использованию языка, так как русский язык станет основой всего процесса обучения, средством развития мышления, воображения, интеллектуальных и творческих способностей.</w:t>
      </w:r>
    </w:p>
    <w:p w14:paraId="1EAC5CFF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Основными задачами реализации предмета «Литературное чтение» являются:</w:t>
      </w:r>
    </w:p>
    <w:p w14:paraId="55787103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потребностей в систематическом чтении как средстве познания мира и самого себя;</w:t>
      </w:r>
    </w:p>
    <w:p w14:paraId="089459C8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формирование собственной позиции в жизни;</w:t>
      </w:r>
    </w:p>
    <w:p w14:paraId="3E451164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расширение кругозора;</w:t>
      </w:r>
    </w:p>
    <w:p w14:paraId="7AB90AF5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знакомство с культурно-историческим наследием России и общечеловеческими ценностями для развития этических чувств и эмоционально-нравственной отзывчивости.</w:t>
      </w:r>
    </w:p>
    <w:p w14:paraId="27E64CD8" w14:textId="77777777" w:rsidR="00D12B0F" w:rsidRPr="00A80CCA" w:rsidRDefault="00D12B0F" w:rsidP="00D12B0F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491ECD6A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Часы на изучение предметной области «Родной язык и литературное чтение на родном языке», представленные учебными предметами «Родной язык» и «Литературное чтение на родном языке», отдельно не выделены</w:t>
      </w:r>
      <w:r w:rsidRPr="00DB68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учебном плане, так как отсутствуют потребности обучающихся и их родителей (законных представителей).</w:t>
      </w:r>
    </w:p>
    <w:p w14:paraId="3DBB3845" w14:textId="77777777" w:rsidR="00D12B0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6A83F6" w14:textId="77777777" w:rsidR="00D12B0F" w:rsidRPr="009B15BF" w:rsidRDefault="00D12B0F" w:rsidP="00D12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B15BF">
        <w:rPr>
          <w:rFonts w:ascii="Times New Roman" w:hAnsi="Times New Roman"/>
          <w:b/>
          <w:bCs/>
          <w:sz w:val="24"/>
          <w:szCs w:val="24"/>
        </w:rPr>
        <w:t>Предметная область «Иностранный язык»</w:t>
      </w:r>
      <w:r>
        <w:rPr>
          <w:rFonts w:ascii="Times New Roman" w:hAnsi="Times New Roman"/>
          <w:sz w:val="24"/>
          <w:szCs w:val="24"/>
        </w:rPr>
        <w:t xml:space="preserve"> реализуется через учебный предмет «Иностранный язык (английский)», который </w:t>
      </w:r>
      <w:r w:rsidRPr="008832A9">
        <w:rPr>
          <w:rFonts w:ascii="Times New Roman" w:hAnsi="Times New Roman"/>
          <w:sz w:val="24"/>
          <w:szCs w:val="24"/>
        </w:rPr>
        <w:t>изучается со 2 класса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32A9">
        <w:rPr>
          <w:rFonts w:ascii="Times New Roman" w:hAnsi="Times New Roman"/>
          <w:sz w:val="24"/>
          <w:szCs w:val="24"/>
        </w:rPr>
        <w:t>(2 часа в неделю).</w:t>
      </w:r>
      <w:r>
        <w:rPr>
          <w:rFonts w:ascii="Times New Roman" w:eastAsia="Times New Roman" w:hAnsi="Times New Roman"/>
          <w:sz w:val="24"/>
          <w:szCs w:val="24"/>
        </w:rPr>
        <w:t xml:space="preserve"> При проведении занятий осуществляется деление класса на 2 группы.</w:t>
      </w:r>
    </w:p>
    <w:p w14:paraId="5B55467D" w14:textId="77777777" w:rsidR="00D12B0F" w:rsidRDefault="00D12B0F" w:rsidP="00D12B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Основными задачами реализации предмета «Иностранный язык (английский)» являются: </w:t>
      </w:r>
    </w:p>
    <w:p w14:paraId="717E063E" w14:textId="77777777" w:rsidR="00D12B0F" w:rsidRDefault="00D12B0F" w:rsidP="00D12B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первоначальных представлений о роли и значимости иностранного языка в жизни современного человека и поликультурного мира;</w:t>
      </w:r>
    </w:p>
    <w:p w14:paraId="0AC27AC1" w14:textId="77777777" w:rsidR="00D12B0F" w:rsidRDefault="00D12B0F" w:rsidP="00D12B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начального опыта использования иностранного языка как средства межкультурного общения, как нового инструмента познания мира и культуры других народов, осознания личностного смысла овладения иностранным языком.</w:t>
      </w:r>
    </w:p>
    <w:p w14:paraId="61EBE5E6" w14:textId="77777777" w:rsidR="00D12B0F" w:rsidRDefault="00D12B0F" w:rsidP="00D12B0F">
      <w:pPr>
        <w:pStyle w:val="s3"/>
        <w:tabs>
          <w:tab w:val="clear" w:pos="708"/>
        </w:tabs>
        <w:spacing w:before="0" w:after="0"/>
        <w:ind w:firstLine="567"/>
        <w:jc w:val="both"/>
      </w:pPr>
      <w:r>
        <w:t xml:space="preserve">  </w:t>
      </w:r>
      <w:r w:rsidRPr="00455FE8">
        <w:rPr>
          <w:b/>
          <w:bCs/>
        </w:rPr>
        <w:t>Предметная область «Математика и информатика»</w:t>
      </w:r>
      <w:r>
        <w:t xml:space="preserve"> реализуется через учебный предмет «Математика», </w:t>
      </w:r>
      <w:r w:rsidRPr="000B3CB7">
        <w:t xml:space="preserve">который изучается по 4 часа в неделю. </w:t>
      </w:r>
      <w:r>
        <w:t xml:space="preserve">Основными задачами реализации содержания данной предметной области являются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 </w:t>
      </w:r>
      <w:r w:rsidRPr="0011604E">
        <w:rPr>
          <w:iCs/>
          <w:color w:val="000000"/>
        </w:rPr>
        <w:t xml:space="preserve">Информационные умения формируются через все предметы учебного плана и во внеурочной деятельности. </w:t>
      </w:r>
      <w:r w:rsidRPr="0011604E">
        <w:rPr>
          <w:color w:val="000000"/>
        </w:rPr>
        <w:t>Содержание данной работы отражается в рабочей программе учителя по предмету.</w:t>
      </w:r>
      <w:r w:rsidRPr="00387356">
        <w:t xml:space="preserve"> </w:t>
      </w:r>
    </w:p>
    <w:p w14:paraId="31DF93B4" w14:textId="77777777" w:rsidR="00D12B0F" w:rsidRPr="000B3CB7" w:rsidRDefault="00D12B0F" w:rsidP="00D12B0F">
      <w:pPr>
        <w:jc w:val="both"/>
        <w:rPr>
          <w:rFonts w:ascii="Times New Roman" w:hAnsi="Times New Roman"/>
          <w:sz w:val="24"/>
          <w:szCs w:val="24"/>
        </w:rPr>
      </w:pPr>
    </w:p>
    <w:p w14:paraId="6932307D" w14:textId="77777777" w:rsidR="00D12B0F" w:rsidRDefault="00D12B0F" w:rsidP="00D12B0F">
      <w:pPr>
        <w:pStyle w:val="aff1"/>
        <w:ind w:firstLine="0"/>
        <w:rPr>
          <w:lang w:val="ru-RU"/>
        </w:rPr>
      </w:pPr>
      <w:r>
        <w:t xml:space="preserve">       </w:t>
      </w:r>
      <w:r w:rsidRPr="00455FE8">
        <w:rPr>
          <w:b/>
          <w:bCs/>
        </w:rPr>
        <w:t>Предметная область «Обществознание и естествознание (окружающий мир)»</w:t>
      </w:r>
      <w:r>
        <w:t xml:space="preserve"> реализуется средствами предмета «Окружающий мир», который изучается в</w:t>
      </w:r>
      <w:r>
        <w:rPr>
          <w:lang w:val="ru-RU"/>
        </w:rPr>
        <w:t>о 2</w:t>
      </w:r>
      <w:r>
        <w:t>-4 классах по 2 часа в неделю и является интегрированным курсом.</w:t>
      </w:r>
      <w:r w:rsidRPr="000272B3">
        <w:t xml:space="preserve">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  <w:r>
        <w:t xml:space="preserve"> Основными задачами реализации</w:t>
      </w:r>
      <w:r>
        <w:rPr>
          <w:lang w:val="ru-RU"/>
        </w:rPr>
        <w:t xml:space="preserve"> предметной области являются:</w:t>
      </w:r>
    </w:p>
    <w:p w14:paraId="457B0BEB" w14:textId="77777777" w:rsidR="00D12B0F" w:rsidRDefault="00D12B0F" w:rsidP="00D12B0F">
      <w:pPr>
        <w:pStyle w:val="aff1"/>
        <w:ind w:firstLine="0"/>
        <w:rPr>
          <w:lang w:val="ru-RU"/>
        </w:rPr>
      </w:pPr>
      <w:r>
        <w:rPr>
          <w:lang w:val="ru-RU"/>
        </w:rPr>
        <w:t>- формирование уважительного отношения к семье, населённому пункту, региону, России. истории, культуре, природе нашей страны, её современной жизни;</w:t>
      </w:r>
    </w:p>
    <w:p w14:paraId="1C850E6A" w14:textId="77777777" w:rsidR="00D12B0F" w:rsidRDefault="00D12B0F" w:rsidP="00D12B0F">
      <w:pPr>
        <w:pStyle w:val="aff1"/>
        <w:ind w:firstLine="0"/>
        <w:rPr>
          <w:lang w:val="ru-RU"/>
        </w:rPr>
      </w:pPr>
      <w:r>
        <w:rPr>
          <w:lang w:val="ru-RU"/>
        </w:rPr>
        <w:t>- осознание ценности, целостности и многообразия окружающего мира, своего места в нём;</w:t>
      </w:r>
    </w:p>
    <w:p w14:paraId="3786BC65" w14:textId="77777777" w:rsidR="00D12B0F" w:rsidRDefault="00D12B0F" w:rsidP="00D12B0F">
      <w:pPr>
        <w:pStyle w:val="aff1"/>
        <w:ind w:firstLine="0"/>
        <w:rPr>
          <w:lang w:val="ru-RU"/>
        </w:rPr>
      </w:pPr>
      <w:r>
        <w:rPr>
          <w:lang w:val="ru-RU"/>
        </w:rPr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14:paraId="46F637E5" w14:textId="77777777" w:rsidR="00D12B0F" w:rsidRPr="008472DE" w:rsidRDefault="00D12B0F" w:rsidP="00D12B0F">
      <w:pPr>
        <w:pStyle w:val="aff1"/>
        <w:ind w:firstLine="0"/>
        <w:rPr>
          <w:lang w:val="ru-RU"/>
        </w:rPr>
      </w:pPr>
      <w:r>
        <w:rPr>
          <w:lang w:val="ru-RU"/>
        </w:rPr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14:paraId="6ECB37C9" w14:textId="77777777" w:rsidR="00D12B0F" w:rsidRDefault="00D12B0F" w:rsidP="00D12B0F">
      <w:pPr>
        <w:pStyle w:val="aff1"/>
        <w:ind w:firstLine="0"/>
      </w:pPr>
    </w:p>
    <w:p w14:paraId="052813EF" w14:textId="77777777" w:rsidR="00D12B0F" w:rsidRPr="007A490C" w:rsidRDefault="00D12B0F" w:rsidP="00D12B0F">
      <w:pPr>
        <w:pStyle w:val="aff1"/>
        <w:ind w:firstLine="0"/>
        <w:rPr>
          <w:lang w:val="ru-RU"/>
        </w:rPr>
      </w:pPr>
      <w:r w:rsidRPr="007A490C">
        <w:rPr>
          <w:b/>
          <w:bCs/>
        </w:rPr>
        <w:t xml:space="preserve">      Предметная область «Искусство»</w:t>
      </w:r>
      <w:r>
        <w:t xml:space="preserve"> представлена двумя учебными предметами: «Музыка» и «Изобразительное искусство» по 1 часу в неделю каждый.</w:t>
      </w:r>
      <w:r>
        <w:rPr>
          <w:lang w:val="ru-RU"/>
        </w:rPr>
        <w:t xml:space="preserve"> Основные задачи реализации содержания данной предметной области: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14:paraId="6D915951" w14:textId="77777777" w:rsidR="00D12B0F" w:rsidRDefault="00D12B0F" w:rsidP="00D12B0F">
      <w:pPr>
        <w:pStyle w:val="aff1"/>
        <w:ind w:firstLine="0"/>
      </w:pPr>
    </w:p>
    <w:p w14:paraId="7C1C59AE" w14:textId="77777777" w:rsidR="00D12B0F" w:rsidRDefault="00D12B0F" w:rsidP="00D12B0F">
      <w:pPr>
        <w:pStyle w:val="aff1"/>
        <w:ind w:firstLine="0"/>
        <w:rPr>
          <w:lang w:val="ru-RU"/>
        </w:rPr>
      </w:pPr>
      <w:r w:rsidRPr="00B22326">
        <w:rPr>
          <w:b/>
          <w:bCs/>
        </w:rPr>
        <w:lastRenderedPageBreak/>
        <w:t xml:space="preserve">      Предметная область «Технология»</w:t>
      </w:r>
      <w:r>
        <w:t xml:space="preserve"> представлена учебным предметом «Технология» по 1 часу в неделю.</w:t>
      </w:r>
      <w:r>
        <w:rPr>
          <w:lang w:val="ru-RU"/>
        </w:rPr>
        <w:t xml:space="preserve"> Основными задачами реализации содержания предметной области «Технология» являются:</w:t>
      </w:r>
    </w:p>
    <w:p w14:paraId="66A95FB8" w14:textId="77777777" w:rsidR="00D12B0F" w:rsidRDefault="00D12B0F" w:rsidP="00D12B0F">
      <w:pPr>
        <w:pStyle w:val="aff1"/>
        <w:ind w:firstLine="0"/>
        <w:rPr>
          <w:lang w:val="ru-RU"/>
        </w:rPr>
      </w:pPr>
      <w:r>
        <w:rPr>
          <w:lang w:val="ru-RU"/>
        </w:rPr>
        <w:t>- формирование опыта как основы обучения и познания;</w:t>
      </w:r>
    </w:p>
    <w:p w14:paraId="0ACA0B43" w14:textId="77777777" w:rsidR="00D12B0F" w:rsidRPr="00B22326" w:rsidRDefault="00D12B0F" w:rsidP="00D12B0F">
      <w:pPr>
        <w:pStyle w:val="aff1"/>
        <w:ind w:firstLine="0"/>
        <w:rPr>
          <w:lang w:val="ru-RU"/>
        </w:rPr>
      </w:pPr>
      <w:r>
        <w:rPr>
          <w:lang w:val="ru-RU"/>
        </w:rPr>
        <w:t>-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</w:t>
      </w:r>
    </w:p>
    <w:p w14:paraId="041EAEA8" w14:textId="77777777" w:rsidR="00D12B0F" w:rsidRPr="00395250" w:rsidRDefault="00D12B0F" w:rsidP="00D12B0F">
      <w:pPr>
        <w:pStyle w:val="aff1"/>
        <w:ind w:firstLine="0"/>
        <w:jc w:val="center"/>
        <w:rPr>
          <w:sz w:val="20"/>
          <w:szCs w:val="20"/>
          <w:lang w:val="ru-RU"/>
        </w:rPr>
      </w:pPr>
    </w:p>
    <w:p w14:paraId="281F280B" w14:textId="77777777" w:rsidR="00D12B0F" w:rsidRDefault="00D12B0F" w:rsidP="00D12B0F">
      <w:pPr>
        <w:pStyle w:val="aff1"/>
        <w:ind w:firstLine="0"/>
        <w:rPr>
          <w:lang w:val="ru-RU"/>
        </w:rPr>
      </w:pPr>
      <w:r w:rsidRPr="00B6449C">
        <w:rPr>
          <w:b/>
          <w:bCs/>
        </w:rPr>
        <w:t xml:space="preserve">  </w:t>
      </w:r>
      <w:r>
        <w:rPr>
          <w:b/>
          <w:bCs/>
          <w:lang w:val="ru-RU"/>
        </w:rPr>
        <w:t xml:space="preserve">    </w:t>
      </w:r>
      <w:r w:rsidRPr="00B6449C">
        <w:rPr>
          <w:b/>
          <w:bCs/>
        </w:rPr>
        <w:t xml:space="preserve">   Предметная область «Физическая культура»</w:t>
      </w:r>
      <w:r>
        <w:t xml:space="preserve"> реализуется средствами предмета «Физическая культура» по </w:t>
      </w:r>
      <w:r>
        <w:rPr>
          <w:lang w:val="ru-RU"/>
        </w:rPr>
        <w:t>2</w:t>
      </w:r>
      <w:r>
        <w:t xml:space="preserve"> часа в неделю. При разработке содержания данного предмета учтено оздоровительное направление.</w:t>
      </w:r>
      <w:r w:rsidRPr="00757F95">
        <w:t xml:space="preserve"> </w:t>
      </w:r>
      <w:r>
        <w:rPr>
          <w:lang w:val="ru-RU"/>
        </w:rPr>
        <w:t>Основные задачи реализации содержания:</w:t>
      </w:r>
    </w:p>
    <w:p w14:paraId="4E4FECA3" w14:textId="77777777" w:rsidR="00D12B0F" w:rsidRDefault="00D12B0F" w:rsidP="00D12B0F">
      <w:pPr>
        <w:pStyle w:val="aff1"/>
        <w:ind w:firstLine="0"/>
        <w:rPr>
          <w:lang w:val="ru-RU"/>
        </w:rPr>
      </w:pPr>
      <w:r>
        <w:rPr>
          <w:lang w:val="ru-RU"/>
        </w:rPr>
        <w:t>-укрепление здоровья;</w:t>
      </w:r>
    </w:p>
    <w:p w14:paraId="6B35FD5B" w14:textId="77777777" w:rsidR="00D12B0F" w:rsidRDefault="00D12B0F" w:rsidP="00D12B0F">
      <w:pPr>
        <w:pStyle w:val="aff1"/>
        <w:ind w:firstLine="0"/>
        <w:rPr>
          <w:lang w:val="ru-RU"/>
        </w:rPr>
      </w:pPr>
      <w:r>
        <w:rPr>
          <w:lang w:val="ru-RU"/>
        </w:rPr>
        <w:t>- содействие гармоничному физическому, нравственному и социальному развитию, успешному обучению;</w:t>
      </w:r>
    </w:p>
    <w:p w14:paraId="11458B97" w14:textId="77777777" w:rsidR="00D12B0F" w:rsidRDefault="00D12B0F" w:rsidP="00D12B0F">
      <w:pPr>
        <w:pStyle w:val="aff1"/>
        <w:ind w:firstLine="0"/>
        <w:rPr>
          <w:lang w:val="ru-RU"/>
        </w:rPr>
      </w:pPr>
      <w:r>
        <w:rPr>
          <w:lang w:val="ru-RU"/>
        </w:rPr>
        <w:t>-  формирование первоначальных умений саморегуляции средствами физической культуры;</w:t>
      </w:r>
    </w:p>
    <w:p w14:paraId="3408D954" w14:textId="77777777" w:rsidR="00D12B0F" w:rsidRPr="00B6449C" w:rsidRDefault="00D12B0F" w:rsidP="00D12B0F">
      <w:pPr>
        <w:pStyle w:val="aff1"/>
        <w:ind w:firstLine="0"/>
        <w:rPr>
          <w:lang w:val="ru-RU"/>
        </w:rPr>
      </w:pPr>
      <w:r>
        <w:rPr>
          <w:lang w:val="ru-RU"/>
        </w:rPr>
        <w:t>- формирование установки на сохранение и укрепление здоровья, навыков здорового и безопасного образа жизни.</w:t>
      </w:r>
    </w:p>
    <w:p w14:paraId="52862B34" w14:textId="77777777" w:rsidR="00D12B0F" w:rsidRDefault="00D12B0F" w:rsidP="00D12B0F">
      <w:pPr>
        <w:pStyle w:val="aff1"/>
        <w:ind w:firstLine="0"/>
      </w:pPr>
    </w:p>
    <w:p w14:paraId="003452DF" w14:textId="77777777" w:rsidR="00D12B0F" w:rsidRDefault="00D12B0F" w:rsidP="00384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4 классе </w:t>
      </w:r>
      <w:r w:rsidRPr="00556B7E">
        <w:rPr>
          <w:rFonts w:ascii="Times New Roman" w:hAnsi="Times New Roman"/>
          <w:b/>
          <w:bCs/>
          <w:sz w:val="24"/>
          <w:szCs w:val="24"/>
        </w:rPr>
        <w:t>предметная область «Основы религиозных культур и светской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56B7E">
        <w:rPr>
          <w:rFonts w:ascii="Times New Roman" w:hAnsi="Times New Roman"/>
          <w:b/>
          <w:bCs/>
          <w:sz w:val="24"/>
          <w:szCs w:val="24"/>
        </w:rPr>
        <w:t>этики»</w:t>
      </w:r>
      <w:r>
        <w:rPr>
          <w:rFonts w:ascii="Times New Roman" w:hAnsi="Times New Roman"/>
          <w:sz w:val="24"/>
          <w:szCs w:val="24"/>
        </w:rPr>
        <w:t xml:space="preserve">  представлена предметом «Основы религиозных культур и светской этики» (ОРКСЭ)  1 час в неделю (всего 34 часа). Целью учебного предмета ОРКСЭ является формирование у обучающихся мотивации к осознанному нравственному поведению, основанному на знании и уважении культурных и религиозных традиций народов России, а также к диалогу с представителями других культур и мировоззрений. Учебный предмет является светским.</w:t>
      </w:r>
    </w:p>
    <w:p w14:paraId="725BD47B" w14:textId="77777777" w:rsidR="00D12B0F" w:rsidRDefault="00D12B0F" w:rsidP="00D12B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3579D" w14:textId="26032256" w:rsidR="00D12B0F" w:rsidRPr="00540B32" w:rsidRDefault="00D12B0F" w:rsidP="00D12B0F">
      <w:pPr>
        <w:jc w:val="both"/>
        <w:rPr>
          <w:rFonts w:ascii="Times New Roman" w:hAnsi="Times New Roman"/>
          <w:sz w:val="24"/>
          <w:szCs w:val="24"/>
        </w:rPr>
      </w:pPr>
      <w:r w:rsidRPr="00D12B0F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540B32">
        <w:rPr>
          <w:rFonts w:ascii="Times New Roman" w:hAnsi="Times New Roman"/>
          <w:sz w:val="24"/>
          <w:szCs w:val="24"/>
        </w:rPr>
        <w:t>На основании письменных заявлений родителей и протокола родительского собрания обучающихся 3А класса</w:t>
      </w:r>
      <w:r w:rsidRPr="00540B32">
        <w:rPr>
          <w:rFonts w:ascii="Times New Roman" w:hAnsi="Times New Roman"/>
          <w:b/>
          <w:sz w:val="24"/>
          <w:szCs w:val="24"/>
        </w:rPr>
        <w:t xml:space="preserve"> </w:t>
      </w:r>
      <w:r w:rsidR="00890B97">
        <w:rPr>
          <w:rFonts w:ascii="Times New Roman" w:hAnsi="Times New Roman"/>
          <w:b/>
          <w:sz w:val="24"/>
          <w:szCs w:val="24"/>
        </w:rPr>
        <w:t xml:space="preserve"> </w:t>
      </w:r>
      <w:r w:rsidR="00890B97" w:rsidRPr="00890B97">
        <w:rPr>
          <w:rFonts w:ascii="Times New Roman" w:hAnsi="Times New Roman"/>
          <w:bCs/>
          <w:sz w:val="24"/>
          <w:szCs w:val="24"/>
        </w:rPr>
        <w:t xml:space="preserve">и </w:t>
      </w:r>
      <w:r w:rsidR="00890B97">
        <w:rPr>
          <w:rFonts w:ascii="Times New Roman" w:hAnsi="Times New Roman"/>
          <w:bCs/>
          <w:sz w:val="24"/>
          <w:szCs w:val="24"/>
        </w:rPr>
        <w:t xml:space="preserve">3Б </w:t>
      </w:r>
      <w:r w:rsidRPr="00540B32">
        <w:rPr>
          <w:rFonts w:ascii="Times New Roman" w:hAnsi="Times New Roman"/>
          <w:sz w:val="24"/>
          <w:szCs w:val="24"/>
        </w:rPr>
        <w:t>(будущих четвероклассников) №3 от</w:t>
      </w:r>
      <w:r w:rsidRPr="00540B32">
        <w:rPr>
          <w:rFonts w:ascii="Times New Roman" w:hAnsi="Times New Roman"/>
          <w:b/>
          <w:sz w:val="24"/>
          <w:szCs w:val="24"/>
        </w:rPr>
        <w:t xml:space="preserve"> </w:t>
      </w:r>
      <w:r w:rsidRPr="00540B32">
        <w:rPr>
          <w:rFonts w:ascii="Times New Roman" w:hAnsi="Times New Roman"/>
          <w:sz w:val="24"/>
          <w:szCs w:val="24"/>
        </w:rPr>
        <w:t>1</w:t>
      </w:r>
      <w:r w:rsidR="00890B97">
        <w:rPr>
          <w:rFonts w:ascii="Times New Roman" w:hAnsi="Times New Roman"/>
          <w:sz w:val="24"/>
          <w:szCs w:val="24"/>
        </w:rPr>
        <w:t>4</w:t>
      </w:r>
      <w:r w:rsidRPr="00540B32">
        <w:rPr>
          <w:rFonts w:ascii="Times New Roman" w:hAnsi="Times New Roman"/>
          <w:sz w:val="24"/>
          <w:szCs w:val="24"/>
        </w:rPr>
        <w:t>.03.202</w:t>
      </w:r>
      <w:r w:rsidR="00890B97">
        <w:rPr>
          <w:rFonts w:ascii="Times New Roman" w:hAnsi="Times New Roman"/>
          <w:sz w:val="24"/>
          <w:szCs w:val="24"/>
        </w:rPr>
        <w:t>4</w:t>
      </w:r>
      <w:r w:rsidR="00540B32">
        <w:rPr>
          <w:rFonts w:ascii="Times New Roman" w:hAnsi="Times New Roman"/>
          <w:sz w:val="24"/>
          <w:szCs w:val="24"/>
        </w:rPr>
        <w:t xml:space="preserve"> </w:t>
      </w:r>
      <w:r w:rsidRPr="00540B32">
        <w:rPr>
          <w:rFonts w:ascii="Times New Roman" w:hAnsi="Times New Roman"/>
          <w:sz w:val="24"/>
          <w:szCs w:val="24"/>
        </w:rPr>
        <w:t>г.  выбран один модуль: «Основы светской этики». Уроки проводятся учителями, прошедшими курсы повышения квалификации по данному учебному предмету.</w:t>
      </w:r>
    </w:p>
    <w:p w14:paraId="6C348EF1" w14:textId="77777777" w:rsidR="00D12B0F" w:rsidRPr="00915067" w:rsidRDefault="00D12B0F" w:rsidP="00D12B0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15067">
        <w:rPr>
          <w:rFonts w:ascii="Times New Roman" w:hAnsi="Times New Roman"/>
          <w:b/>
          <w:bCs/>
          <w:sz w:val="24"/>
          <w:szCs w:val="24"/>
        </w:rPr>
        <w:t>Часть учебного плана, формируемая участниками образовательных отношений:</w:t>
      </w:r>
    </w:p>
    <w:p w14:paraId="375C9D20" w14:textId="26E123A5" w:rsidR="00D12B0F" w:rsidRDefault="00D12B0F" w:rsidP="00D12B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</w:t>
      </w:r>
      <w:r w:rsidR="00926111">
        <w:rPr>
          <w:rFonts w:ascii="Times New Roman" w:hAnsi="Times New Roman"/>
          <w:sz w:val="24"/>
          <w:szCs w:val="24"/>
        </w:rPr>
        <w:t xml:space="preserve"> </w:t>
      </w:r>
      <w:r w:rsidR="00CA6BD7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>4 классах по 1 часу в неделю части учебного</w:t>
      </w:r>
      <w:r w:rsidR="00CA6B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плана</w:t>
      </w:r>
      <w:r w:rsidR="00CA6BD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формируемой участниками образовательных отношений</w:t>
      </w:r>
      <w:r w:rsidR="00CA6BD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используется на</w:t>
      </w:r>
      <w:r w:rsidR="00926111">
        <w:rPr>
          <w:rFonts w:ascii="Times New Roman" w:hAnsi="Times New Roman"/>
          <w:sz w:val="24"/>
          <w:szCs w:val="24"/>
        </w:rPr>
        <w:t xml:space="preserve"> </w:t>
      </w:r>
      <w:r w:rsidR="00540B32">
        <w:rPr>
          <w:rFonts w:ascii="Times New Roman" w:hAnsi="Times New Roman"/>
          <w:sz w:val="24"/>
          <w:szCs w:val="24"/>
        </w:rPr>
        <w:t>увеличение часов предмета «Физическая культура</w:t>
      </w:r>
      <w:r w:rsidR="00EA411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7704ABEA" w14:textId="40557F30" w:rsidR="00D12B0F" w:rsidRPr="00540B32" w:rsidRDefault="00CA6BD7" w:rsidP="00D12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2B0F" w:rsidRPr="00540B32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реализуется через организацию урочной и внеурочной деятельности.</w:t>
      </w:r>
    </w:p>
    <w:p w14:paraId="15BE5307" w14:textId="370CF67F" w:rsidR="00D12B0F" w:rsidRPr="00175477" w:rsidRDefault="00D12B0F" w:rsidP="0017547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87DA0">
        <w:rPr>
          <w:rFonts w:ascii="Times New Roman" w:hAnsi="Times New Roman"/>
          <w:sz w:val="24"/>
          <w:szCs w:val="24"/>
        </w:rPr>
        <w:t xml:space="preserve">Начальная школа работает по УМК «Школа России», </w:t>
      </w:r>
      <w:r>
        <w:rPr>
          <w:rFonts w:ascii="Times New Roman" w:hAnsi="Times New Roman"/>
          <w:sz w:val="24"/>
          <w:szCs w:val="24"/>
        </w:rPr>
        <w:t>традиционно-развивающей системы, в соответствии с федеральным перечнем учебников, действительных в</w:t>
      </w:r>
      <w:r w:rsidRPr="00D87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890B9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890B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учебном году. </w:t>
      </w:r>
      <w:r w:rsidRPr="00175477">
        <w:rPr>
          <w:rFonts w:ascii="Times New Roman" w:hAnsi="Times New Roman" w:cs="Times New Roman"/>
          <w:sz w:val="24"/>
          <w:szCs w:val="24"/>
        </w:rPr>
        <w:t>(</w:t>
      </w:r>
      <w:r w:rsidR="00175477" w:rsidRPr="00175477">
        <w:rPr>
          <w:rFonts w:ascii="Times New Roman" w:hAnsi="Times New Roman" w:cs="Times New Roman"/>
          <w:sz w:val="24"/>
          <w:szCs w:val="24"/>
        </w:rPr>
        <w:t>Приказ Минпросвещения России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</w:t>
      </w:r>
      <w:r w:rsidR="00175477">
        <w:rPr>
          <w:rFonts w:ascii="Times New Roman" w:hAnsi="Times New Roman" w:cs="Times New Roman"/>
          <w:sz w:val="24"/>
          <w:szCs w:val="24"/>
        </w:rPr>
        <w:t>.</w:t>
      </w:r>
    </w:p>
    <w:p w14:paraId="4DF60BAB" w14:textId="77777777" w:rsidR="000D65EE" w:rsidRPr="000D65EE" w:rsidRDefault="000D65EE" w:rsidP="000D65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</w:t>
      </w:r>
    </w:p>
    <w:p w14:paraId="183D3FF2" w14:textId="4E92D204" w:rsidR="000D65EE" w:rsidRPr="001C7944" w:rsidRDefault="005C5B89" w:rsidP="000D65E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D65EE" w:rsidRPr="000D6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определяет формы проведения промежуточной аттестации в соответствии с ФОП НОО, утвержденной приказом Минпросвещения от 18.05.2023 № 372, и </w:t>
      </w:r>
      <w:r w:rsidR="000D65EE" w:rsidRPr="0000253C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r w:rsidR="000D65EE" w:rsidRPr="001C7944">
        <w:rPr>
          <w:rFonts w:ascii="Times New Roman" w:eastAsia="Times New Roman" w:hAnsi="Times New Roman"/>
          <w:sz w:val="24"/>
          <w:szCs w:val="24"/>
        </w:rPr>
        <w:t>Положени</w:t>
      </w:r>
      <w:r w:rsidR="000D65EE">
        <w:rPr>
          <w:rFonts w:ascii="Times New Roman" w:eastAsia="Times New Roman" w:hAnsi="Times New Roman"/>
          <w:sz w:val="24"/>
          <w:szCs w:val="24"/>
        </w:rPr>
        <w:t>ем</w:t>
      </w:r>
      <w:r w:rsidR="000D65EE" w:rsidRPr="001C7944">
        <w:rPr>
          <w:rFonts w:ascii="Times New Roman" w:eastAsia="Times New Roman" w:hAnsi="Times New Roman"/>
          <w:sz w:val="24"/>
          <w:szCs w:val="24"/>
        </w:rPr>
        <w:t xml:space="preserve"> о формах, периодичности и порядке текущего контроля успеваемости и промежуточной </w:t>
      </w:r>
      <w:r w:rsidR="000D65EE" w:rsidRPr="001C7944">
        <w:rPr>
          <w:rFonts w:ascii="Times New Roman" w:eastAsia="Times New Roman" w:hAnsi="Times New Roman"/>
          <w:sz w:val="24"/>
          <w:szCs w:val="24"/>
        </w:rPr>
        <w:lastRenderedPageBreak/>
        <w:t>аттестации обучающихся, разработанного и принятого Педагогическим советом от 30.05.2022 протокол №6, утверждённого приказом директора ЧОУ «Школа и детский сад «Доверие» от 30.05.2022 №20</w:t>
      </w:r>
      <w:r w:rsidR="000D65EE">
        <w:rPr>
          <w:rFonts w:ascii="Times New Roman" w:eastAsia="Times New Roman" w:hAnsi="Times New Roman"/>
          <w:sz w:val="24"/>
          <w:szCs w:val="24"/>
        </w:rPr>
        <w:t>.</w:t>
      </w:r>
    </w:p>
    <w:p w14:paraId="3EBFEEEE" w14:textId="74977326" w:rsidR="000D65EE" w:rsidRPr="000D65EE" w:rsidRDefault="000D65EE" w:rsidP="000D6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5EE">
        <w:rPr>
          <w:rFonts w:ascii="Times New Roman" w:eastAsia="Times New Roman" w:hAnsi="Times New Roman" w:cs="Times New Roman"/>
          <w:color w:val="000000"/>
          <w:sz w:val="24"/>
          <w:szCs w:val="24"/>
        </w:rPr>
        <w:t>В 1-м классе промежуточная аттестация не проводится. Промежуточная аттестация обучающихся проводится, начиная с 2-го класса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0D6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0D65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результатов выполнения тематических проверочных работ и фиксируется в классном журнале.</w:t>
      </w:r>
    </w:p>
    <w:p w14:paraId="36178BE8" w14:textId="77777777" w:rsidR="000D65EE" w:rsidRPr="000D65EE" w:rsidRDefault="000D65EE" w:rsidP="000D6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5EE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оценка является основанием для перевода обучающихся в следующий класс.</w:t>
      </w:r>
    </w:p>
    <w:p w14:paraId="5080CF09" w14:textId="028A9FF8" w:rsidR="00896861" w:rsidRPr="0000253C" w:rsidRDefault="00B444E6" w:rsidP="00B23BAC">
      <w:pPr>
        <w:ind w:left="-284" w:firstLine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У</w:t>
      </w:r>
      <w:r w:rsidR="00C22656" w:rsidRPr="0000253C">
        <w:rPr>
          <w:rStyle w:val="markedcontent"/>
          <w:rFonts w:ascii="Times New Roman" w:hAnsi="Times New Roman" w:cs="Times New Roman"/>
          <w:sz w:val="24"/>
          <w:szCs w:val="24"/>
        </w:rPr>
        <w:t>ЧЕБНЫЙ ПЛАН</w:t>
      </w:r>
      <w:r w:rsidR="00FF456E">
        <w:rPr>
          <w:rStyle w:val="markedcontent"/>
          <w:rFonts w:ascii="Times New Roman" w:hAnsi="Times New Roman" w:cs="Times New Roman"/>
          <w:sz w:val="24"/>
          <w:szCs w:val="24"/>
        </w:rPr>
        <w:t xml:space="preserve"> НА 202</w:t>
      </w:r>
      <w:r w:rsidR="00DE34F8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FF456E">
        <w:rPr>
          <w:rStyle w:val="markedcontent"/>
          <w:rFonts w:ascii="Times New Roman" w:hAnsi="Times New Roman" w:cs="Times New Roman"/>
          <w:sz w:val="24"/>
          <w:szCs w:val="24"/>
        </w:rPr>
        <w:t>-202</w:t>
      </w:r>
      <w:r w:rsidR="00DE34F8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FF456E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 ДЛЯ ОБУЧАЮЩИХСЯ 1-4 КЛАССОВ</w:t>
      </w:r>
    </w:p>
    <w:tbl>
      <w:tblPr>
        <w:tblStyle w:val="aff0"/>
        <w:tblW w:w="10705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3392"/>
        <w:gridCol w:w="3769"/>
        <w:gridCol w:w="709"/>
        <w:gridCol w:w="709"/>
        <w:gridCol w:w="709"/>
        <w:gridCol w:w="708"/>
        <w:gridCol w:w="709"/>
      </w:tblGrid>
      <w:tr w:rsidR="00896861" w:rsidRPr="0000253C" w14:paraId="59936E55" w14:textId="77777777" w:rsidTr="00B23BAC">
        <w:tc>
          <w:tcPr>
            <w:tcW w:w="3392" w:type="dxa"/>
            <w:vMerge w:val="restart"/>
            <w:shd w:val="clear" w:color="auto" w:fill="D9D9D9"/>
          </w:tcPr>
          <w:p w14:paraId="4AB286FB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769" w:type="dxa"/>
            <w:vMerge w:val="restart"/>
            <w:shd w:val="clear" w:color="auto" w:fill="D9D9D9"/>
          </w:tcPr>
          <w:p w14:paraId="3DF123D3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544" w:type="dxa"/>
            <w:gridSpan w:val="5"/>
            <w:shd w:val="clear" w:color="auto" w:fill="D9D9D9"/>
          </w:tcPr>
          <w:p w14:paraId="66F82AEB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23BAC" w:rsidRPr="0000253C" w14:paraId="5FD5347D" w14:textId="77777777" w:rsidTr="00B23BAC">
        <w:tc>
          <w:tcPr>
            <w:tcW w:w="3392" w:type="dxa"/>
            <w:vMerge/>
          </w:tcPr>
          <w:p w14:paraId="07FCA17A" w14:textId="77777777" w:rsidR="00896861" w:rsidRPr="0000253C" w:rsidRDefault="0089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vMerge/>
          </w:tcPr>
          <w:p w14:paraId="01CB7CB2" w14:textId="77777777" w:rsidR="00896861" w:rsidRPr="0000253C" w:rsidRDefault="0089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14:paraId="767B750E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709" w:type="dxa"/>
            <w:shd w:val="clear" w:color="auto" w:fill="D9D9D9"/>
          </w:tcPr>
          <w:p w14:paraId="7946835C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709" w:type="dxa"/>
            <w:shd w:val="clear" w:color="auto" w:fill="D9D9D9"/>
          </w:tcPr>
          <w:p w14:paraId="212A5922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708" w:type="dxa"/>
            <w:shd w:val="clear" w:color="auto" w:fill="D9D9D9"/>
          </w:tcPr>
          <w:p w14:paraId="70AA38CD" w14:textId="4D27292D" w:rsidR="00896861" w:rsidRPr="0000253C" w:rsidRDefault="000D6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709" w:type="dxa"/>
            <w:shd w:val="clear" w:color="auto" w:fill="D9D9D9"/>
          </w:tcPr>
          <w:p w14:paraId="4D520D4D" w14:textId="6BF1E130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D65E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896861" w:rsidRPr="0000253C" w14:paraId="188871A3" w14:textId="77777777" w:rsidTr="00B23BAC">
        <w:tc>
          <w:tcPr>
            <w:tcW w:w="10705" w:type="dxa"/>
            <w:gridSpan w:val="7"/>
            <w:shd w:val="clear" w:color="auto" w:fill="auto"/>
          </w:tcPr>
          <w:p w14:paraId="114B805F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B23BAC" w:rsidRPr="0000253C" w14:paraId="24476A18" w14:textId="77777777" w:rsidTr="00B23BAC">
        <w:tc>
          <w:tcPr>
            <w:tcW w:w="3392" w:type="dxa"/>
            <w:vMerge w:val="restart"/>
          </w:tcPr>
          <w:p w14:paraId="457C4BBD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69" w:type="dxa"/>
          </w:tcPr>
          <w:p w14:paraId="4C725D1D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14:paraId="5A6AF800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4B9095E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9A92E2B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4A5D0B5A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E894C77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3BAC" w:rsidRPr="0000253C" w14:paraId="5EC58EF8" w14:textId="77777777" w:rsidTr="00B23BAC">
        <w:tc>
          <w:tcPr>
            <w:tcW w:w="3392" w:type="dxa"/>
            <w:vMerge/>
          </w:tcPr>
          <w:p w14:paraId="62BDCDBE" w14:textId="77777777" w:rsidR="00896861" w:rsidRPr="0000253C" w:rsidRDefault="0089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268AE69D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</w:tcPr>
          <w:p w14:paraId="39BDE0CA" w14:textId="77777777" w:rsidR="00896861" w:rsidRPr="0000253C" w:rsidRDefault="00DF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465715C" w14:textId="77777777" w:rsidR="00896861" w:rsidRPr="0000253C" w:rsidRDefault="00DF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2BAB74F" w14:textId="77777777" w:rsidR="00896861" w:rsidRPr="0000253C" w:rsidRDefault="00DF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016FFDB" w14:textId="20E7FC6F" w:rsidR="00896861" w:rsidRPr="0000253C" w:rsidRDefault="000D6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D624A35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3BAC" w:rsidRPr="0000253C" w14:paraId="25E005CB" w14:textId="77777777" w:rsidTr="00B23BAC">
        <w:tc>
          <w:tcPr>
            <w:tcW w:w="3392" w:type="dxa"/>
            <w:vMerge w:val="restart"/>
          </w:tcPr>
          <w:p w14:paraId="5C0AB761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769" w:type="dxa"/>
          </w:tcPr>
          <w:p w14:paraId="2229E4AC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709" w:type="dxa"/>
          </w:tcPr>
          <w:p w14:paraId="3C366B8F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EC914F5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335C3D5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0A6B17F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F43D4A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BAC" w:rsidRPr="0000253C" w14:paraId="5D79438C" w14:textId="77777777" w:rsidTr="00B23BAC">
        <w:tc>
          <w:tcPr>
            <w:tcW w:w="3392" w:type="dxa"/>
            <w:vMerge/>
          </w:tcPr>
          <w:p w14:paraId="1E4B0248" w14:textId="77777777" w:rsidR="00896861" w:rsidRPr="0000253C" w:rsidRDefault="0089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3EA34D36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09" w:type="dxa"/>
          </w:tcPr>
          <w:p w14:paraId="19D5EE48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F22F595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B341C29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929323A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C78B30A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3BAC" w:rsidRPr="0000253C" w14:paraId="15C50A90" w14:textId="77777777" w:rsidTr="00B23BAC">
        <w:tc>
          <w:tcPr>
            <w:tcW w:w="3392" w:type="dxa"/>
          </w:tcPr>
          <w:p w14:paraId="1021458D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769" w:type="dxa"/>
          </w:tcPr>
          <w:p w14:paraId="6775F714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14:paraId="3394B7B2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B58040C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AA03F24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0A30871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987B203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BAC" w:rsidRPr="0000253C" w14:paraId="69140F22" w14:textId="77777777" w:rsidTr="00B23BAC">
        <w:tc>
          <w:tcPr>
            <w:tcW w:w="3392" w:type="dxa"/>
          </w:tcPr>
          <w:p w14:paraId="4332F840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69" w:type="dxa"/>
          </w:tcPr>
          <w:p w14:paraId="156A8319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14:paraId="32341360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2D813AF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677D0D5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D932DF5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256DAC8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BAC" w:rsidRPr="0000253C" w14:paraId="5C1B3797" w14:textId="77777777" w:rsidTr="00B23BAC">
        <w:tc>
          <w:tcPr>
            <w:tcW w:w="3392" w:type="dxa"/>
          </w:tcPr>
          <w:p w14:paraId="41957B72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3769" w:type="dxa"/>
          </w:tcPr>
          <w:p w14:paraId="1EAD9411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</w:tcPr>
          <w:p w14:paraId="041606E1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C1289C7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E3C7F4B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1EC3E96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F29A7E7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BAC" w:rsidRPr="0000253C" w14:paraId="4C8F3B9F" w14:textId="77777777" w:rsidTr="00B23BAC">
        <w:tc>
          <w:tcPr>
            <w:tcW w:w="3392" w:type="dxa"/>
          </w:tcPr>
          <w:p w14:paraId="1B307134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769" w:type="dxa"/>
          </w:tcPr>
          <w:p w14:paraId="2C738719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9" w:type="dxa"/>
          </w:tcPr>
          <w:p w14:paraId="67128E31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DE5CBE9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3CC88E2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8ABF468" w14:textId="727C3AC8" w:rsidR="00896861" w:rsidRPr="0000253C" w:rsidRDefault="000D6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7CC1D5C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BAC" w:rsidRPr="0000253C" w14:paraId="526670F4" w14:textId="77777777" w:rsidTr="00B23BAC">
        <w:tc>
          <w:tcPr>
            <w:tcW w:w="3392" w:type="dxa"/>
            <w:vMerge w:val="restart"/>
          </w:tcPr>
          <w:p w14:paraId="2DEF1D80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769" w:type="dxa"/>
          </w:tcPr>
          <w:p w14:paraId="494B9011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14:paraId="72E2AA79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CB2DD0A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4D6B6D9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C31AA86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867D515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BAC" w:rsidRPr="0000253C" w14:paraId="23602B6B" w14:textId="77777777" w:rsidTr="00B23BAC">
        <w:tc>
          <w:tcPr>
            <w:tcW w:w="3392" w:type="dxa"/>
            <w:vMerge/>
          </w:tcPr>
          <w:p w14:paraId="3F0810D0" w14:textId="77777777" w:rsidR="00896861" w:rsidRPr="0000253C" w:rsidRDefault="00896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</w:tcPr>
          <w:p w14:paraId="3379E30A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14:paraId="6607CA8D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3F26DD8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66CE385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A6115F1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993BA56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BAC" w:rsidRPr="0000253C" w14:paraId="2CE7F0DE" w14:textId="77777777" w:rsidTr="00B23BAC">
        <w:tc>
          <w:tcPr>
            <w:tcW w:w="3392" w:type="dxa"/>
          </w:tcPr>
          <w:p w14:paraId="3B6E67DC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769" w:type="dxa"/>
          </w:tcPr>
          <w:p w14:paraId="15934169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14:paraId="4D410E7E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3D5DE33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EBA2FFB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7CF87C6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F989DBB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BAC" w:rsidRPr="0000253C" w14:paraId="77E4E534" w14:textId="77777777" w:rsidTr="00B23BAC">
        <w:tc>
          <w:tcPr>
            <w:tcW w:w="3392" w:type="dxa"/>
          </w:tcPr>
          <w:p w14:paraId="591037A2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69" w:type="dxa"/>
          </w:tcPr>
          <w:p w14:paraId="5E332A86" w14:textId="77777777" w:rsidR="00896861" w:rsidRPr="0000253C" w:rsidRDefault="00C2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14:paraId="6BF34D5D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EBDE32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6B81648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F3B9436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BB19D1B" w14:textId="77777777" w:rsidR="00896861" w:rsidRPr="0000253C" w:rsidRDefault="00C2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3BAC" w:rsidRPr="0000253C" w14:paraId="0B16DB26" w14:textId="77777777" w:rsidTr="00B23BAC">
        <w:tc>
          <w:tcPr>
            <w:tcW w:w="7161" w:type="dxa"/>
            <w:gridSpan w:val="2"/>
            <w:shd w:val="clear" w:color="auto" w:fill="auto"/>
          </w:tcPr>
          <w:p w14:paraId="2339F846" w14:textId="77777777" w:rsidR="00896861" w:rsidRPr="0000253C" w:rsidRDefault="00C22656" w:rsidP="00FF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14:paraId="01F65CFE" w14:textId="2148DB38" w:rsidR="00896861" w:rsidRPr="0000253C" w:rsidRDefault="009948FA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635A1B4B" w14:textId="4C8F768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2D5EDBC" w14:textId="7333F402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40DF57A" w14:textId="410E054C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68F1B4B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96861" w:rsidRPr="0000253C" w14:paraId="26EF0E1D" w14:textId="77777777" w:rsidTr="00B23BAC">
        <w:tc>
          <w:tcPr>
            <w:tcW w:w="10705" w:type="dxa"/>
            <w:gridSpan w:val="7"/>
            <w:shd w:val="clear" w:color="auto" w:fill="auto"/>
          </w:tcPr>
          <w:p w14:paraId="06E1FE8D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23BAC" w:rsidRPr="0000253C" w14:paraId="17012003" w14:textId="77777777" w:rsidTr="00B23BAC">
        <w:tc>
          <w:tcPr>
            <w:tcW w:w="7161" w:type="dxa"/>
            <w:gridSpan w:val="2"/>
            <w:shd w:val="clear" w:color="auto" w:fill="auto"/>
          </w:tcPr>
          <w:p w14:paraId="3BFD2C6D" w14:textId="7A409105" w:rsidR="00896861" w:rsidRPr="0000253C" w:rsidRDefault="00C22656" w:rsidP="00FF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учебного </w:t>
            </w:r>
            <w:r w:rsidR="00663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предмета, </w:t>
            </w:r>
            <w:r w:rsidRPr="0000253C">
              <w:rPr>
                <w:rFonts w:ascii="Times New Roman" w:hAnsi="Times New Roman" w:cs="Times New Roman"/>
                <w:b/>
                <w:sz w:val="24"/>
                <w:szCs w:val="24"/>
              </w:rPr>
              <w:t>курса</w:t>
            </w:r>
            <w:r w:rsidR="00663186">
              <w:rPr>
                <w:rFonts w:ascii="Times New Roman" w:hAnsi="Times New Roman" w:cs="Times New Roman"/>
                <w:b/>
                <w:sz w:val="24"/>
                <w:szCs w:val="24"/>
              </w:rPr>
              <w:t>, модуля</w:t>
            </w:r>
          </w:p>
        </w:tc>
        <w:tc>
          <w:tcPr>
            <w:tcW w:w="709" w:type="dxa"/>
            <w:shd w:val="clear" w:color="auto" w:fill="auto"/>
          </w:tcPr>
          <w:p w14:paraId="7A9E2CC8" w14:textId="77777777" w:rsidR="00896861" w:rsidRPr="0000253C" w:rsidRDefault="00896861" w:rsidP="00FF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128F709" w14:textId="77777777" w:rsidR="00896861" w:rsidRPr="0000253C" w:rsidRDefault="00896861" w:rsidP="00FF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99C9D8" w14:textId="77777777" w:rsidR="00896861" w:rsidRPr="0000253C" w:rsidRDefault="00896861" w:rsidP="00FF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5E13871" w14:textId="77777777" w:rsidR="00896861" w:rsidRPr="0000253C" w:rsidRDefault="00896861" w:rsidP="00FF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C3EF9C6" w14:textId="77777777" w:rsidR="00896861" w:rsidRPr="0000253C" w:rsidRDefault="00896861" w:rsidP="00FF4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AC" w:rsidRPr="0000253C" w14:paraId="33564159" w14:textId="77777777" w:rsidTr="00B23BAC">
        <w:tc>
          <w:tcPr>
            <w:tcW w:w="7161" w:type="dxa"/>
            <w:gridSpan w:val="2"/>
            <w:shd w:val="clear" w:color="auto" w:fill="auto"/>
          </w:tcPr>
          <w:p w14:paraId="2135C8F7" w14:textId="77777777" w:rsidR="00896861" w:rsidRPr="0000253C" w:rsidRDefault="00DF236F" w:rsidP="00FF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14:paraId="276B7636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0A2BE39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E686AEB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6DAADE2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E4DA23F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BAC" w:rsidRPr="0000253C" w14:paraId="255F1319" w14:textId="77777777" w:rsidTr="00B23BAC">
        <w:tc>
          <w:tcPr>
            <w:tcW w:w="7161" w:type="dxa"/>
            <w:gridSpan w:val="2"/>
            <w:shd w:val="clear" w:color="auto" w:fill="auto"/>
          </w:tcPr>
          <w:p w14:paraId="0F15D3EB" w14:textId="77777777" w:rsidR="00896861" w:rsidRPr="0000253C" w:rsidRDefault="00C22656" w:rsidP="00FF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14:paraId="536F9704" w14:textId="643C76CC" w:rsidR="00896861" w:rsidRPr="0000253C" w:rsidRDefault="009948FA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B015A94" w14:textId="34BB82CE" w:rsidR="00896861" w:rsidRPr="0000253C" w:rsidRDefault="009948FA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FCCFB4" w14:textId="4863ECDC" w:rsidR="00896861" w:rsidRPr="0000253C" w:rsidRDefault="009948FA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6B93AFA" w14:textId="78851800" w:rsidR="00896861" w:rsidRPr="0000253C" w:rsidRDefault="009948FA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B187C22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BAC" w:rsidRPr="0000253C" w14:paraId="70EB1C47" w14:textId="77777777" w:rsidTr="00B23BAC">
        <w:tc>
          <w:tcPr>
            <w:tcW w:w="7161" w:type="dxa"/>
            <w:gridSpan w:val="2"/>
            <w:shd w:val="clear" w:color="auto" w:fill="auto"/>
          </w:tcPr>
          <w:p w14:paraId="4B6C6B8A" w14:textId="77777777" w:rsidR="00896861" w:rsidRPr="0000253C" w:rsidRDefault="00C22656" w:rsidP="00FF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09" w:type="dxa"/>
            <w:shd w:val="clear" w:color="auto" w:fill="auto"/>
          </w:tcPr>
          <w:p w14:paraId="19667596" w14:textId="27F87CFD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AB9B6EA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14:paraId="11AAE40F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14:paraId="63FBDE00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14:paraId="50809BF0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23BAC" w:rsidRPr="0000253C" w14:paraId="258C30E7" w14:textId="77777777" w:rsidTr="00B23BAC">
        <w:tc>
          <w:tcPr>
            <w:tcW w:w="7161" w:type="dxa"/>
            <w:gridSpan w:val="2"/>
            <w:shd w:val="clear" w:color="auto" w:fill="auto"/>
          </w:tcPr>
          <w:p w14:paraId="06A8C4AF" w14:textId="77777777" w:rsidR="00896861" w:rsidRPr="0000253C" w:rsidRDefault="00C22656" w:rsidP="00FF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09" w:type="dxa"/>
            <w:shd w:val="clear" w:color="auto" w:fill="auto"/>
          </w:tcPr>
          <w:p w14:paraId="138E2ED7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50A7A999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4B2234F6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14:paraId="7A56AE29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6A645134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3BAC" w:rsidRPr="0000253C" w14:paraId="71DF56C1" w14:textId="77777777" w:rsidTr="00B23BAC">
        <w:tc>
          <w:tcPr>
            <w:tcW w:w="7161" w:type="dxa"/>
            <w:gridSpan w:val="2"/>
            <w:shd w:val="clear" w:color="auto" w:fill="auto"/>
          </w:tcPr>
          <w:p w14:paraId="0E3CCECF" w14:textId="77777777" w:rsidR="00896861" w:rsidRPr="0000253C" w:rsidRDefault="00C22656" w:rsidP="00FF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709" w:type="dxa"/>
            <w:shd w:val="clear" w:color="auto" w:fill="auto"/>
          </w:tcPr>
          <w:p w14:paraId="4DD69A37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shd w:val="clear" w:color="auto" w:fill="auto"/>
          </w:tcPr>
          <w:p w14:paraId="3CE7009B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09" w:type="dxa"/>
            <w:shd w:val="clear" w:color="auto" w:fill="auto"/>
          </w:tcPr>
          <w:p w14:paraId="050EFEDF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08" w:type="dxa"/>
            <w:shd w:val="clear" w:color="auto" w:fill="auto"/>
          </w:tcPr>
          <w:p w14:paraId="2B546C35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09" w:type="dxa"/>
            <w:shd w:val="clear" w:color="auto" w:fill="auto"/>
          </w:tcPr>
          <w:p w14:paraId="60C7F3C2" w14:textId="77777777" w:rsidR="00896861" w:rsidRPr="0000253C" w:rsidRDefault="00C22656" w:rsidP="00FF4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3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</w:tbl>
    <w:p w14:paraId="5B9072F4" w14:textId="77777777" w:rsidR="005C5B89" w:rsidRDefault="005C5B89" w:rsidP="005C5B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xmlns:r="http://schemas.openxmlformats.org/officeDocument/2006/relationships" w:rsidR="005C5B89" w:rsidSect="00361DD6">
      <w:footerReference w:type="default" r:id="rId8"/>
      <w:pgSz w:w="11900" w:h="16820"/>
      <w:pgMar w:top="993" w:right="851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9B8C" w14:textId="77777777" w:rsidR="00896861" w:rsidRDefault="00C22656">
      <w:pPr>
        <w:spacing w:after="0" w:line="240" w:lineRule="auto"/>
      </w:pPr>
      <w:r>
        <w:separator/>
      </w:r>
    </w:p>
  </w:endnote>
  <w:endnote w:type="continuationSeparator" w:id="0">
    <w:p w14:paraId="526D1848" w14:textId="77777777" w:rsidR="00896861" w:rsidRDefault="00C2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713022"/>
      <w:docPartObj>
        <w:docPartGallery w:val="Page Numbers (Bottom of Page)"/>
        <w:docPartUnique/>
      </w:docPartObj>
    </w:sdtPr>
    <w:sdtEndPr/>
    <w:sdtContent>
      <w:p w14:paraId="1DCE6928" w14:textId="076C7E02" w:rsidR="005A4DA2" w:rsidRDefault="005A4DA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F37">
          <w:rPr>
            <w:noProof/>
          </w:rPr>
          <w:t>8</w:t>
        </w:r>
        <w:r>
          <w:fldChar w:fldCharType="end"/>
        </w:r>
      </w:p>
    </w:sdtContent>
  </w:sdt>
  <w:p w14:paraId="12A4F62E" w14:textId="77777777" w:rsidR="005A4DA2" w:rsidRDefault="005A4D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22D3" w14:textId="77777777" w:rsidR="00896861" w:rsidRDefault="00C22656">
      <w:pPr>
        <w:spacing w:after="0" w:line="240" w:lineRule="auto"/>
      </w:pPr>
      <w:r>
        <w:separator/>
      </w:r>
    </w:p>
  </w:footnote>
  <w:footnote w:type="continuationSeparator" w:id="0">
    <w:p w14:paraId="5F5D06D0" w14:textId="77777777" w:rsidR="00896861" w:rsidRDefault="00C22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205">
    <w:multiLevelType w:val="hybridMultilevel"/>
    <w:lvl w:ilvl="0" w:tplc="25848629">
      <w:start w:val="1"/>
      <w:numFmt w:val="decimal"/>
      <w:lvlText w:val="%1."/>
      <w:lvlJc w:val="left"/>
      <w:pPr>
        <w:ind w:left="720" w:hanging="360"/>
      </w:pPr>
    </w:lvl>
    <w:lvl w:ilvl="1" w:tplc="25848629" w:tentative="1">
      <w:start w:val="1"/>
      <w:numFmt w:val="lowerLetter"/>
      <w:lvlText w:val="%2."/>
      <w:lvlJc w:val="left"/>
      <w:pPr>
        <w:ind w:left="1440" w:hanging="360"/>
      </w:pPr>
    </w:lvl>
    <w:lvl w:ilvl="2" w:tplc="25848629" w:tentative="1">
      <w:start w:val="1"/>
      <w:numFmt w:val="lowerRoman"/>
      <w:lvlText w:val="%3."/>
      <w:lvlJc w:val="right"/>
      <w:pPr>
        <w:ind w:left="2160" w:hanging="180"/>
      </w:pPr>
    </w:lvl>
    <w:lvl w:ilvl="3" w:tplc="25848629" w:tentative="1">
      <w:start w:val="1"/>
      <w:numFmt w:val="decimal"/>
      <w:lvlText w:val="%4."/>
      <w:lvlJc w:val="left"/>
      <w:pPr>
        <w:ind w:left="2880" w:hanging="360"/>
      </w:pPr>
    </w:lvl>
    <w:lvl w:ilvl="4" w:tplc="25848629" w:tentative="1">
      <w:start w:val="1"/>
      <w:numFmt w:val="lowerLetter"/>
      <w:lvlText w:val="%5."/>
      <w:lvlJc w:val="left"/>
      <w:pPr>
        <w:ind w:left="3600" w:hanging="360"/>
      </w:pPr>
    </w:lvl>
    <w:lvl w:ilvl="5" w:tplc="25848629" w:tentative="1">
      <w:start w:val="1"/>
      <w:numFmt w:val="lowerRoman"/>
      <w:lvlText w:val="%6."/>
      <w:lvlJc w:val="right"/>
      <w:pPr>
        <w:ind w:left="4320" w:hanging="180"/>
      </w:pPr>
    </w:lvl>
    <w:lvl w:ilvl="6" w:tplc="25848629" w:tentative="1">
      <w:start w:val="1"/>
      <w:numFmt w:val="decimal"/>
      <w:lvlText w:val="%7."/>
      <w:lvlJc w:val="left"/>
      <w:pPr>
        <w:ind w:left="5040" w:hanging="360"/>
      </w:pPr>
    </w:lvl>
    <w:lvl w:ilvl="7" w:tplc="25848629" w:tentative="1">
      <w:start w:val="1"/>
      <w:numFmt w:val="lowerLetter"/>
      <w:lvlText w:val="%8."/>
      <w:lvlJc w:val="left"/>
      <w:pPr>
        <w:ind w:left="5760" w:hanging="360"/>
      </w:pPr>
    </w:lvl>
    <w:lvl w:ilvl="8" w:tplc="258486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04">
    <w:multiLevelType w:val="hybridMultilevel"/>
    <w:lvl w:ilvl="0" w:tplc="45450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1A379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E1436"/>
    <w:multiLevelType w:val="hybridMultilevel"/>
    <w:tmpl w:val="27CAC56A"/>
    <w:lvl w:ilvl="0" w:tplc="27D0A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B0FEC0">
      <w:start w:val="1"/>
      <w:numFmt w:val="lowerLetter"/>
      <w:lvlText w:val="%2."/>
      <w:lvlJc w:val="left"/>
      <w:pPr>
        <w:ind w:left="1440" w:hanging="360"/>
      </w:pPr>
    </w:lvl>
    <w:lvl w:ilvl="2" w:tplc="C76651E8">
      <w:start w:val="1"/>
      <w:numFmt w:val="lowerRoman"/>
      <w:lvlText w:val="%3."/>
      <w:lvlJc w:val="right"/>
      <w:pPr>
        <w:ind w:left="2160" w:hanging="180"/>
      </w:pPr>
    </w:lvl>
    <w:lvl w:ilvl="3" w:tplc="C8D07EC4">
      <w:start w:val="1"/>
      <w:numFmt w:val="decimal"/>
      <w:lvlText w:val="%4."/>
      <w:lvlJc w:val="left"/>
      <w:pPr>
        <w:ind w:left="2880" w:hanging="360"/>
      </w:pPr>
    </w:lvl>
    <w:lvl w:ilvl="4" w:tplc="923A4BF6">
      <w:start w:val="1"/>
      <w:numFmt w:val="lowerLetter"/>
      <w:lvlText w:val="%5."/>
      <w:lvlJc w:val="left"/>
      <w:pPr>
        <w:ind w:left="3600" w:hanging="360"/>
      </w:pPr>
    </w:lvl>
    <w:lvl w:ilvl="5" w:tplc="AE66154C">
      <w:start w:val="1"/>
      <w:numFmt w:val="lowerRoman"/>
      <w:lvlText w:val="%6."/>
      <w:lvlJc w:val="right"/>
      <w:pPr>
        <w:ind w:left="4320" w:hanging="180"/>
      </w:pPr>
    </w:lvl>
    <w:lvl w:ilvl="6" w:tplc="772C74D2">
      <w:start w:val="1"/>
      <w:numFmt w:val="decimal"/>
      <w:lvlText w:val="%7."/>
      <w:lvlJc w:val="left"/>
      <w:pPr>
        <w:ind w:left="5040" w:hanging="360"/>
      </w:pPr>
    </w:lvl>
    <w:lvl w:ilvl="7" w:tplc="FF62DF06">
      <w:start w:val="1"/>
      <w:numFmt w:val="lowerLetter"/>
      <w:lvlText w:val="%8."/>
      <w:lvlJc w:val="left"/>
      <w:pPr>
        <w:ind w:left="5760" w:hanging="360"/>
      </w:pPr>
    </w:lvl>
    <w:lvl w:ilvl="8" w:tplc="822AEA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7E59"/>
    <w:multiLevelType w:val="hybridMultilevel"/>
    <w:tmpl w:val="04FC90F2"/>
    <w:lvl w:ilvl="0" w:tplc="2A5C60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B525A7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F06A9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08646A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4A052F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56A1AF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E6246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E5641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EED06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F9789E"/>
    <w:multiLevelType w:val="hybridMultilevel"/>
    <w:tmpl w:val="161236C2"/>
    <w:lvl w:ilvl="0" w:tplc="FA820F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BA0A7B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D2CC3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9CEE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D3AF0E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E2A96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7BAA87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7FEC7D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7AD4A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2F27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5C66A4"/>
    <w:multiLevelType w:val="hybridMultilevel"/>
    <w:tmpl w:val="F6EA1C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921A76"/>
    <w:multiLevelType w:val="hybridMultilevel"/>
    <w:tmpl w:val="B0B001AE"/>
    <w:lvl w:ilvl="0" w:tplc="E0E2D9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224A0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CA84BA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0E229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2A6B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B64FE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63C6A2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350C3F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CA4A88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23343F4"/>
    <w:multiLevelType w:val="hybridMultilevel"/>
    <w:tmpl w:val="5DD651FA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5FBA2ECD"/>
    <w:multiLevelType w:val="hybridMultilevel"/>
    <w:tmpl w:val="58984CF4"/>
    <w:lvl w:ilvl="0" w:tplc="04190001">
      <w:start w:val="1"/>
      <w:numFmt w:val="bullet"/>
      <w:lvlText w:val=""/>
      <w:lvlJc w:val="left"/>
      <w:pPr>
        <w:ind w:left="540" w:hanging="425"/>
      </w:pPr>
      <w:rPr>
        <w:rFonts w:ascii="Symbol" w:hAnsi="Symbol" w:hint="default"/>
        <w:w w:val="100"/>
        <w:sz w:val="24"/>
        <w:szCs w:val="24"/>
      </w:rPr>
    </w:lvl>
    <w:lvl w:ilvl="1" w:tplc="751AEDCA">
      <w:start w:val="1"/>
      <w:numFmt w:val="bullet"/>
      <w:lvlText w:val="•"/>
      <w:lvlJc w:val="left"/>
      <w:pPr>
        <w:ind w:left="1500" w:hanging="425"/>
      </w:pPr>
    </w:lvl>
    <w:lvl w:ilvl="2" w:tplc="048E1F10">
      <w:start w:val="1"/>
      <w:numFmt w:val="bullet"/>
      <w:lvlText w:val="•"/>
      <w:lvlJc w:val="left"/>
      <w:pPr>
        <w:ind w:left="2461" w:hanging="425"/>
      </w:pPr>
    </w:lvl>
    <w:lvl w:ilvl="3" w:tplc="00A4CB78">
      <w:start w:val="1"/>
      <w:numFmt w:val="bullet"/>
      <w:lvlText w:val="•"/>
      <w:lvlJc w:val="left"/>
      <w:pPr>
        <w:ind w:left="3421" w:hanging="425"/>
      </w:pPr>
    </w:lvl>
    <w:lvl w:ilvl="4" w:tplc="36F010B2">
      <w:start w:val="1"/>
      <w:numFmt w:val="bullet"/>
      <w:lvlText w:val="•"/>
      <w:lvlJc w:val="left"/>
      <w:pPr>
        <w:ind w:left="4382" w:hanging="425"/>
      </w:pPr>
    </w:lvl>
    <w:lvl w:ilvl="5" w:tplc="FA66A826">
      <w:start w:val="1"/>
      <w:numFmt w:val="bullet"/>
      <w:lvlText w:val="•"/>
      <w:lvlJc w:val="left"/>
      <w:pPr>
        <w:ind w:left="5343" w:hanging="425"/>
      </w:pPr>
    </w:lvl>
    <w:lvl w:ilvl="6" w:tplc="3CFE3C4C">
      <w:start w:val="1"/>
      <w:numFmt w:val="bullet"/>
      <w:lvlText w:val="•"/>
      <w:lvlJc w:val="left"/>
      <w:pPr>
        <w:ind w:left="6303" w:hanging="425"/>
      </w:pPr>
    </w:lvl>
    <w:lvl w:ilvl="7" w:tplc="A11635A8">
      <w:start w:val="1"/>
      <w:numFmt w:val="bullet"/>
      <w:lvlText w:val="•"/>
      <w:lvlJc w:val="left"/>
      <w:pPr>
        <w:ind w:left="7264" w:hanging="425"/>
      </w:pPr>
    </w:lvl>
    <w:lvl w:ilvl="8" w:tplc="F64A0DD2">
      <w:start w:val="1"/>
      <w:numFmt w:val="bullet"/>
      <w:lvlText w:val="•"/>
      <w:lvlJc w:val="left"/>
      <w:pPr>
        <w:ind w:left="8225" w:hanging="425"/>
      </w:pPr>
    </w:lvl>
  </w:abstractNum>
  <w:abstractNum w:abstractNumId="9" w15:restartNumberingAfterBreak="0">
    <w:nsid w:val="66353C2F"/>
    <w:multiLevelType w:val="hybridMultilevel"/>
    <w:tmpl w:val="18526262"/>
    <w:lvl w:ilvl="0" w:tplc="A7D62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FC4D5F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7A34C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C1E415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F10D39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A76ADF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90A45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314C1F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8943C0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2796860">
    <w:abstractNumId w:val="1"/>
  </w:num>
  <w:num w:numId="2" w16cid:durableId="2101830303">
    <w:abstractNumId w:val="2"/>
  </w:num>
  <w:num w:numId="3" w16cid:durableId="557203658">
    <w:abstractNumId w:val="9"/>
  </w:num>
  <w:num w:numId="4" w16cid:durableId="1665085124">
    <w:abstractNumId w:val="3"/>
  </w:num>
  <w:num w:numId="5" w16cid:durableId="738941558">
    <w:abstractNumId w:val="6"/>
  </w:num>
  <w:num w:numId="6" w16cid:durableId="1497913588">
    <w:abstractNumId w:val="8"/>
  </w:num>
  <w:num w:numId="7" w16cid:durableId="1495604695">
    <w:abstractNumId w:val="4"/>
  </w:num>
  <w:num w:numId="8" w16cid:durableId="1607032449">
    <w:abstractNumId w:val="7"/>
  </w:num>
  <w:num w:numId="9" w16cid:durableId="93132027">
    <w:abstractNumId w:val="5"/>
  </w:num>
  <w:num w:numId="10" w16cid:durableId="721175847">
    <w:abstractNumId w:val="0"/>
  </w:num>
  <w:num w:numId="13204">
    <w:abstractNumId w:val="13204"/>
  </w:num>
  <w:num w:numId="13205">
    <w:abstractNumId w:val="1320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861"/>
    <w:rsid w:val="0000253C"/>
    <w:rsid w:val="000052EF"/>
    <w:rsid w:val="0004319D"/>
    <w:rsid w:val="000B6A10"/>
    <w:rsid w:val="000C48E5"/>
    <w:rsid w:val="000D65EE"/>
    <w:rsid w:val="00175477"/>
    <w:rsid w:val="00201EF2"/>
    <w:rsid w:val="00211B7C"/>
    <w:rsid w:val="00352441"/>
    <w:rsid w:val="00361DD6"/>
    <w:rsid w:val="00384B45"/>
    <w:rsid w:val="003A047A"/>
    <w:rsid w:val="00420F37"/>
    <w:rsid w:val="00480491"/>
    <w:rsid w:val="00512228"/>
    <w:rsid w:val="00532A0A"/>
    <w:rsid w:val="00540B32"/>
    <w:rsid w:val="005A4DA2"/>
    <w:rsid w:val="005C5B89"/>
    <w:rsid w:val="00635BC7"/>
    <w:rsid w:val="006569EA"/>
    <w:rsid w:val="00663186"/>
    <w:rsid w:val="006F20C9"/>
    <w:rsid w:val="00794839"/>
    <w:rsid w:val="007D06C0"/>
    <w:rsid w:val="0083002A"/>
    <w:rsid w:val="008470D1"/>
    <w:rsid w:val="00882584"/>
    <w:rsid w:val="00890B97"/>
    <w:rsid w:val="00896861"/>
    <w:rsid w:val="0091561E"/>
    <w:rsid w:val="00926111"/>
    <w:rsid w:val="009505B5"/>
    <w:rsid w:val="009948FA"/>
    <w:rsid w:val="009A079A"/>
    <w:rsid w:val="009A62BD"/>
    <w:rsid w:val="009C69A7"/>
    <w:rsid w:val="00B23BAC"/>
    <w:rsid w:val="00B444E6"/>
    <w:rsid w:val="00B56C62"/>
    <w:rsid w:val="00C22656"/>
    <w:rsid w:val="00C85CC3"/>
    <w:rsid w:val="00CA6BD7"/>
    <w:rsid w:val="00CB73CF"/>
    <w:rsid w:val="00CF5956"/>
    <w:rsid w:val="00D011E0"/>
    <w:rsid w:val="00D12B0F"/>
    <w:rsid w:val="00D12B40"/>
    <w:rsid w:val="00D13F68"/>
    <w:rsid w:val="00DE34F8"/>
    <w:rsid w:val="00DF236F"/>
    <w:rsid w:val="00E40FE5"/>
    <w:rsid w:val="00EA4114"/>
    <w:rsid w:val="00F34B60"/>
    <w:rsid w:val="00F92721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9ED6"/>
  <w15:docId w15:val="{52C2B3D5-A44B-447D-8197-DBDD0BE7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aliases w:val="Основной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f">
    <w:name w:val="List Paragraph"/>
    <w:basedOn w:val="a"/>
    <w:qFormat/>
    <w:pPr>
      <w:ind w:left="720"/>
      <w:contextualSpacing/>
    </w:p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Body Text Indent"/>
    <w:basedOn w:val="a"/>
    <w:link w:val="aff2"/>
    <w:rsid w:val="000B6A1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2">
    <w:name w:val="Основной текст с отступом Знак"/>
    <w:basedOn w:val="a0"/>
    <w:link w:val="aff1"/>
    <w:rsid w:val="000B6A1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3">
    <w:name w:val="s_3"/>
    <w:basedOn w:val="a"/>
    <w:rsid w:val="00D12B0F"/>
    <w:pPr>
      <w:tabs>
        <w:tab w:val="left" w:pos="708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978749034" Type="http://schemas.openxmlformats.org/officeDocument/2006/relationships/comments" Target="comments.xml"/><Relationship Id="rId347646338" Type="http://schemas.microsoft.com/office/2011/relationships/commentsExtended" Target="commentsExtended.xml"/><Relationship Id="rId98957214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2QpRdcQ4VaQYZMSgCT/G1c1fiXo=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Xk+BJXXPgSjJQ9ZNd+FbuwYmtbI1FlM3iJdSUp6+lhcUjCZMxZot8rmDLy/C+OICkbSW8hVXWXEVD/ABCjC2kuo/qOuQUU7Ab1i8v/BuFHa1ZpNQLJquN152GPgHC1ofXaEjY2Ud2whkikvPmGXrIleXLLspBbGwZrO9ynNwIZorw/tYfKFA0+4Pz6G8H8+Vfne4owXnFFAD4sYSOcUStA8frsnwOc/LqErYEzHlsiqRIccM5HrI2I9b+GwFKD9c+Egc5Ksw486usK1Q3hrr9fqxbEmtX/2iHMqo48Hp0cLbdu574vUEhrTmbXg+BljgP1xLeRNxnhwAUWk7zjmFcu/0rHimPuCQZjrU25tcVDduKqJwR9mVW/UtoBOCjxNiJBBfLOP2dq6E+dJwjVdZqyZ8mOxp31irWc0xGgaZCvxOqGJ55OOrY7vvfLcuPm4ml09gZDykmE/OE6G4s6L5pVWhoi1RYVCZwJ+5ev+VwS+4K9sOs+Xui/JdvvOVMbqYLOkB3v7yyCE82pg2aFk8AGloNYPtB/xvDqvH0uylsLtZ6kOwjgBdhFf6ydTxXNrpEC9P50+vNqAHFNTLRiYfEDU8FJtx+tMo1iigzL7yh7pz7wZKSgXtYQPKMdIpUhLQq6raSzmXzsELOxc8206bpZRxQdfP4Xh2J3eR4+9cas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978749034"/>
            <mdssi:RelationshipReference SourceId="rId347646338"/>
            <mdssi:RelationshipReference SourceId="rId989572144"/>
          </Transform>
          <Transform Algorithm="http://www.w3.org/TR/2001/REC-xml-c14n-20010315"/>
        </Transforms>
        <DigestMethod Algorithm="http://www.w3.org/2000/09/xmldsig#sha1"/>
        <DigestValue>1a4BIb+8a45K7C/pKP9Nfkq9j/E=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esNRfQQjc5iPJn/juF6CZ9hFfM4=</DigestValue>
      </Reference>
      <Reference URI="/word/endnotes.xml?ContentType=application/vnd.openxmlformats-officedocument.wordprocessingml.endnotes+xml">
        <DigestMethod Algorithm="http://www.w3.org/2000/09/xmldsig#sha1"/>
        <DigestValue>2wEKycb7r+Vwdt9SuXYvlzsHzbA=</DigestValue>
      </Reference>
      <Reference URI="/word/fontTable.xml?ContentType=application/vnd.openxmlformats-officedocument.wordprocessingml.fontTable+xml">
        <DigestMethod Algorithm="http://www.w3.org/2000/09/xmldsig#sha1"/>
        <DigestValue>x9BLUFm/reL1yPS7GExMAcomV0Y=</DigestValue>
      </Reference>
      <Reference URI="/word/footer1.xml?ContentType=application/vnd.openxmlformats-officedocument.wordprocessingml.footer+xml">
        <DigestMethod Algorithm="http://www.w3.org/2000/09/xmldsig#sha1"/>
        <DigestValue>Gl4xcsKpdJoH2QNaS0peHNPlNyc=</DigestValue>
      </Reference>
      <Reference URI="/word/footnotes.xml?ContentType=application/vnd.openxmlformats-officedocument.wordprocessingml.footnotes+xml">
        <DigestMethod Algorithm="http://www.w3.org/2000/09/xmldsig#sha1"/>
        <DigestValue>o2z3qE7La6WiLVYYynG8off4EhE=</DigestValue>
      </Reference>
      <Reference URI="/word/numbering.xml?ContentType=application/vnd.openxmlformats-officedocument.wordprocessingml.numbering+xml">
        <DigestMethod Algorithm="http://www.w3.org/2000/09/xmldsig#sha1"/>
        <DigestValue>eZeb95wSlgpEN57d5LlYE+MR8yg=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i9XdTU8cymdzb3nelPbAmNC6woY=</DigestValue>
      </Reference>
      <Reference URI="/word/styles.xml?ContentType=application/vnd.openxmlformats-officedocument.wordprocessingml.styles+xml">
        <DigestMethod Algorithm="http://www.w3.org/2000/09/xmldsig#sha1"/>
        <DigestValue>Kg4Xv+9PW+W+2qqqV4RBuPse/F8=</DigestValue>
      </Reference>
      <Reference URI="/word/theme/theme1.xml?ContentType=application/vnd.openxmlformats-officedocument.theme+xml">
        <DigestMethod Algorithm="http://www.w3.org/2000/09/xmldsig#sha1"/>
        <DigestValue>gM9cKU6Bzb+QNEbnQ79CJeIKUTo=</DigestValue>
      </Reference>
      <Reference URI="/word/webSettings.xml?ContentType=application/vnd.openxmlformats-officedocument.wordprocessingml.webSettings+xml">
        <DigestMethod Algorithm="http://www.w3.org/2000/09/xmldsig#sha1"/>
        <DigestValue>vm50qRFnjdtkFOPMgQXI4EFFDig=</DigestValue>
      </Reference>
    </Manifest>
    <SignatureProperties>
      <SignatureProperty Id="idSignatureTime" Target="#idPackageSignature">
        <mdssi:SignatureTime>
          <mdssi:Format>YYYY-MM-DDThh:mm:ssTZD</mdssi:Format>
          <mdssi:Value>2025-02-22T11:45:58Z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74AA5-6314-4E13-A5A1-6C6433CD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7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Бондаренко</cp:lastModifiedBy>
  <cp:revision>42</cp:revision>
  <cp:lastPrinted>2023-09-17T18:01:00Z</cp:lastPrinted>
  <dcterms:created xsi:type="dcterms:W3CDTF">2023-04-17T10:52:00Z</dcterms:created>
  <dcterms:modified xsi:type="dcterms:W3CDTF">2025-02-18T21:05:00Z</dcterms:modified>
</cp:coreProperties>
</file>