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F5" w:rsidRPr="00CB6A0E" w:rsidRDefault="00B921F5" w:rsidP="00B921F5">
      <w:pPr>
        <w:ind w:left="2292"/>
        <w:rPr>
          <w:noProof/>
          <w:sz w:val="20"/>
          <w:szCs w:val="28"/>
          <w:lang w:eastAsia="ru-RU"/>
        </w:rPr>
      </w:pPr>
    </w:p>
    <w:p w:rsidR="00B921F5" w:rsidRPr="00CB6A0E" w:rsidRDefault="00B921F5" w:rsidP="00B921F5">
      <w:pPr>
        <w:spacing w:line="408" w:lineRule="auto"/>
      </w:pPr>
      <w:r w:rsidRPr="00CB6A0E">
        <w:rPr>
          <w:b/>
          <w:bCs/>
        </w:rPr>
        <w:t xml:space="preserve">        </w:t>
      </w:r>
      <w:r w:rsidRPr="00CB6A0E">
        <w:rPr>
          <w:b/>
          <w:color w:val="000000"/>
          <w:sz w:val="28"/>
        </w:rPr>
        <w:t>МИНИСТЕРСТВО ПРОСВЕЩЕНИЯ РОССИЙСКОЙ ФЕДЕРАЦИИ</w:t>
      </w:r>
    </w:p>
    <w:p w:rsidR="00B921F5" w:rsidRPr="00CB6A0E" w:rsidRDefault="00B921F5" w:rsidP="00B921F5">
      <w:pPr>
        <w:spacing w:line="408" w:lineRule="auto"/>
        <w:ind w:left="120"/>
        <w:jc w:val="center"/>
      </w:pPr>
      <w:r w:rsidRPr="00CB6A0E">
        <w:rPr>
          <w:b/>
          <w:color w:val="000000"/>
          <w:sz w:val="28"/>
        </w:rPr>
        <w:t xml:space="preserve">‌‌‌ </w:t>
      </w:r>
    </w:p>
    <w:p w:rsidR="00B921F5" w:rsidRPr="00CB6A0E" w:rsidRDefault="00B921F5" w:rsidP="00B921F5">
      <w:pPr>
        <w:spacing w:line="408" w:lineRule="auto"/>
        <w:ind w:left="120"/>
        <w:jc w:val="center"/>
      </w:pPr>
      <w:r w:rsidRPr="00CB6A0E">
        <w:rPr>
          <w:b/>
          <w:sz w:val="32"/>
          <w:szCs w:val="32"/>
        </w:rPr>
        <w:t xml:space="preserve">    </w:t>
      </w:r>
      <w:r w:rsidRPr="00CB6A0E">
        <w:rPr>
          <w:b/>
          <w:color w:val="000000"/>
        </w:rPr>
        <w:t>ЧОУ «Школа и детский сад «Доверие»</w:t>
      </w:r>
    </w:p>
    <w:p w:rsidR="00B921F5" w:rsidRPr="00CB6A0E" w:rsidRDefault="00B921F5" w:rsidP="00B921F5">
      <w:pPr>
        <w:ind w:left="120"/>
      </w:pPr>
    </w:p>
    <w:p w:rsidR="00B921F5" w:rsidRPr="00CB6A0E" w:rsidRDefault="00B921F5" w:rsidP="00B921F5">
      <w:pPr>
        <w:ind w:left="120"/>
      </w:pPr>
    </w:p>
    <w:p w:rsidR="00B921F5" w:rsidRPr="00CB6A0E" w:rsidRDefault="00B921F5" w:rsidP="00B921F5">
      <w:pPr>
        <w:ind w:left="120"/>
      </w:pPr>
    </w:p>
    <w:p w:rsidR="00B921F5" w:rsidRPr="00CB6A0E" w:rsidRDefault="00B921F5" w:rsidP="00B921F5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921F5" w:rsidRPr="00CB6A0E" w:rsidTr="002277EB">
        <w:tc>
          <w:tcPr>
            <w:tcW w:w="3114" w:type="dxa"/>
          </w:tcPr>
          <w:p w:rsidR="00B921F5" w:rsidRPr="00CB6A0E" w:rsidRDefault="00B921F5" w:rsidP="002277EB">
            <w:pPr>
              <w:spacing w:after="120"/>
              <w:jc w:val="both"/>
              <w:rPr>
                <w:color w:val="000000"/>
              </w:rPr>
            </w:pPr>
            <w:r w:rsidRPr="00CB6A0E">
              <w:rPr>
                <w:color w:val="000000"/>
              </w:rPr>
              <w:t>РАССМОТРЕНО</w:t>
            </w:r>
          </w:p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Председатель МО </w:t>
            </w:r>
            <w:r>
              <w:rPr>
                <w:color w:val="000000"/>
              </w:rPr>
              <w:t>начальных классов</w:t>
            </w:r>
            <w:r w:rsidRPr="00CB6A0E">
              <w:rPr>
                <w:color w:val="000000"/>
              </w:rPr>
              <w:t>________________</w:t>
            </w:r>
          </w:p>
          <w:p w:rsidR="00B921F5" w:rsidRPr="00CB6A0E" w:rsidRDefault="00B921F5" w:rsidP="002277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Починок М</w:t>
            </w:r>
            <w:r w:rsidRPr="00CB6A0E">
              <w:rPr>
                <w:color w:val="000000"/>
              </w:rPr>
              <w:t>.А.</w:t>
            </w:r>
          </w:p>
          <w:p w:rsidR="00B921F5" w:rsidRPr="00CB6A0E" w:rsidRDefault="00B921F5" w:rsidP="002277EB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Протокол № 1 от «28» августа   2023 г.</w:t>
            </w:r>
          </w:p>
          <w:p w:rsidR="00B921F5" w:rsidRPr="00CB6A0E" w:rsidRDefault="00B921F5" w:rsidP="002277E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СОГЛАСОВАНО</w:t>
            </w:r>
          </w:p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Заместитель директора по УВР</w:t>
            </w:r>
          </w:p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B921F5" w:rsidRPr="00CB6A0E" w:rsidRDefault="00B921F5" w:rsidP="002277EB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Бондаренко Т.В.</w:t>
            </w:r>
          </w:p>
          <w:p w:rsidR="00B921F5" w:rsidRPr="00CB6A0E" w:rsidRDefault="00B921F5" w:rsidP="002277EB">
            <w:pPr>
              <w:rPr>
                <w:color w:val="000000"/>
              </w:rPr>
            </w:pPr>
            <w:r w:rsidRPr="00CB6A0E">
              <w:rPr>
                <w:color w:val="000000"/>
              </w:rPr>
              <w:t xml:space="preserve">  «28» августа   2023 г.</w:t>
            </w:r>
          </w:p>
          <w:p w:rsidR="00B921F5" w:rsidRPr="00CB6A0E" w:rsidRDefault="00B921F5" w:rsidP="002277E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УТВЕРЖДЕНО</w:t>
            </w:r>
          </w:p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Директор ЧОУ "Доверие"</w:t>
            </w:r>
          </w:p>
          <w:p w:rsidR="00B921F5" w:rsidRPr="00CB6A0E" w:rsidRDefault="00B921F5" w:rsidP="002277EB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B921F5" w:rsidRPr="00CB6A0E" w:rsidRDefault="00B921F5" w:rsidP="002277EB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Бабанина Л.Н.</w:t>
            </w:r>
          </w:p>
          <w:p w:rsidR="00B921F5" w:rsidRPr="00CB6A0E" w:rsidRDefault="00B921F5" w:rsidP="002277EB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Приказ № 40 от «28» августа   2023 г.</w:t>
            </w:r>
          </w:p>
          <w:p w:rsidR="00B921F5" w:rsidRPr="00CB6A0E" w:rsidRDefault="00B921F5" w:rsidP="002277EB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B921F5" w:rsidRPr="00CB6A0E" w:rsidRDefault="00B921F5" w:rsidP="00B921F5">
      <w:pPr>
        <w:ind w:left="120"/>
        <w:rPr>
          <w:lang w:val="en-US"/>
        </w:rPr>
      </w:pPr>
    </w:p>
    <w:p w:rsidR="00B921F5" w:rsidRPr="00CB6A0E" w:rsidRDefault="00B921F5" w:rsidP="00B921F5">
      <w:pPr>
        <w:ind w:left="120"/>
      </w:pPr>
      <w:r w:rsidRPr="00CB6A0E">
        <w:rPr>
          <w:color w:val="000000"/>
        </w:rPr>
        <w:t>‌</w:t>
      </w:r>
    </w:p>
    <w:p w:rsidR="00B921F5" w:rsidRPr="00CB6A0E" w:rsidRDefault="00B921F5" w:rsidP="00B921F5">
      <w:pPr>
        <w:ind w:left="120"/>
      </w:pPr>
    </w:p>
    <w:p w:rsidR="00B921F5" w:rsidRPr="00CB6A0E" w:rsidRDefault="00B921F5" w:rsidP="00B921F5">
      <w:pPr>
        <w:spacing w:line="408" w:lineRule="auto"/>
      </w:pPr>
      <w:r w:rsidRPr="00CB6A0E">
        <w:t xml:space="preserve">                                                                </w:t>
      </w:r>
      <w:r w:rsidRPr="00CB6A0E">
        <w:rPr>
          <w:b/>
          <w:color w:val="000000"/>
        </w:rPr>
        <w:t>РАБОЧАЯ ПРОГРАММА</w:t>
      </w:r>
    </w:p>
    <w:p w:rsidR="00B921F5" w:rsidRPr="00CB6A0E" w:rsidRDefault="00B921F5" w:rsidP="00B921F5">
      <w:pPr>
        <w:ind w:left="120"/>
        <w:jc w:val="center"/>
      </w:pPr>
    </w:p>
    <w:p w:rsidR="00B921F5" w:rsidRPr="00CB6A0E" w:rsidRDefault="00B921F5" w:rsidP="00B921F5">
      <w:pPr>
        <w:spacing w:line="408" w:lineRule="auto"/>
        <w:ind w:left="120"/>
        <w:jc w:val="center"/>
        <w:rPr>
          <w:b/>
        </w:rPr>
      </w:pPr>
      <w:r w:rsidRPr="00CB6A0E">
        <w:rPr>
          <w:b/>
          <w:color w:val="000000"/>
        </w:rPr>
        <w:t>курса внеурочной деятельности  «</w:t>
      </w:r>
      <w:r>
        <w:rPr>
          <w:b/>
          <w:color w:val="000000"/>
        </w:rPr>
        <w:t>Путешествие в сказку</w:t>
      </w:r>
      <w:r w:rsidRPr="00CB6A0E">
        <w:rPr>
          <w:b/>
          <w:color w:val="000000"/>
        </w:rPr>
        <w:t xml:space="preserve">»  </w:t>
      </w:r>
    </w:p>
    <w:p w:rsidR="00B921F5" w:rsidRPr="00CB6A0E" w:rsidRDefault="00B921F5" w:rsidP="00B921F5">
      <w:pPr>
        <w:spacing w:line="408" w:lineRule="auto"/>
        <w:ind w:left="120"/>
        <w:rPr>
          <w:b/>
        </w:rPr>
      </w:pPr>
      <w:r w:rsidRPr="00CB6A0E">
        <w:rPr>
          <w:b/>
        </w:rPr>
        <w:t xml:space="preserve">  </w:t>
      </w:r>
      <w:r w:rsidRPr="00CB6A0E">
        <w:rPr>
          <w:b/>
          <w:color w:val="000000"/>
        </w:rPr>
        <w:t xml:space="preserve">                                                           </w:t>
      </w:r>
      <w:r w:rsidRPr="00CB6A0E">
        <w:rPr>
          <w:color w:val="000000"/>
        </w:rPr>
        <w:t xml:space="preserve">для обучающихся </w:t>
      </w:r>
      <w:r>
        <w:rPr>
          <w:color w:val="000000"/>
        </w:rPr>
        <w:t>4</w:t>
      </w:r>
      <w:r w:rsidRPr="00CB6A0E">
        <w:rPr>
          <w:color w:val="000000"/>
        </w:rPr>
        <w:t xml:space="preserve">  классов.</w:t>
      </w:r>
    </w:p>
    <w:p w:rsidR="00B921F5" w:rsidRPr="00CB6A0E" w:rsidRDefault="00B921F5" w:rsidP="00B921F5"/>
    <w:p w:rsidR="00B921F5" w:rsidRPr="00CB6A0E" w:rsidRDefault="00B921F5" w:rsidP="00B921F5">
      <w:r w:rsidRPr="00CB6A0E">
        <w:t xml:space="preserve">                                                 </w:t>
      </w:r>
    </w:p>
    <w:p w:rsidR="00B921F5" w:rsidRPr="00CB6A0E" w:rsidRDefault="00B921F5" w:rsidP="00B921F5"/>
    <w:p w:rsidR="00B921F5" w:rsidRPr="00CB6A0E" w:rsidRDefault="00B921F5" w:rsidP="00B921F5">
      <w:r w:rsidRPr="00CB6A0E">
        <w:t xml:space="preserve">                                                                                                       </w:t>
      </w:r>
    </w:p>
    <w:p w:rsidR="00B921F5" w:rsidRPr="00CB6A0E" w:rsidRDefault="00B921F5" w:rsidP="00B921F5"/>
    <w:p w:rsidR="00B921F5" w:rsidRPr="00CB6A0E" w:rsidRDefault="00B921F5" w:rsidP="00B921F5">
      <w:pPr>
        <w:rPr>
          <w:b/>
          <w:color w:val="000000"/>
        </w:rPr>
      </w:pPr>
      <w:r w:rsidRPr="00CB6A0E">
        <w:rPr>
          <w:b/>
          <w:color w:val="000000"/>
        </w:rPr>
        <w:t xml:space="preserve">                                                                   </w:t>
      </w: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pPr>
        <w:rPr>
          <w:b/>
          <w:color w:val="000000"/>
        </w:rPr>
      </w:pPr>
    </w:p>
    <w:p w:rsidR="00B921F5" w:rsidRPr="00CB6A0E" w:rsidRDefault="00B921F5" w:rsidP="00B921F5">
      <w:r w:rsidRPr="00CB6A0E">
        <w:rPr>
          <w:b/>
          <w:color w:val="000000"/>
        </w:rPr>
        <w:t xml:space="preserve">                                                             Санкт-Петербург‌ 2023‌</w:t>
      </w:r>
    </w:p>
    <w:p w:rsidR="00B921F5" w:rsidRPr="00CB6A0E" w:rsidRDefault="00B921F5" w:rsidP="00B921F5">
      <w:pPr>
        <w:ind w:left="2292"/>
        <w:rPr>
          <w:noProof/>
          <w:sz w:val="20"/>
          <w:szCs w:val="28"/>
          <w:lang w:eastAsia="ru-RU"/>
        </w:rPr>
      </w:pPr>
    </w:p>
    <w:p w:rsidR="00B921F5" w:rsidRPr="00CB6A0E" w:rsidRDefault="00B921F5" w:rsidP="00B921F5">
      <w:pPr>
        <w:ind w:left="2292"/>
        <w:rPr>
          <w:noProof/>
          <w:sz w:val="20"/>
          <w:szCs w:val="28"/>
          <w:lang w:eastAsia="ru-RU"/>
        </w:rPr>
      </w:pPr>
    </w:p>
    <w:p w:rsidR="00B921F5" w:rsidRPr="00CB6A0E" w:rsidRDefault="00B921F5" w:rsidP="00B921F5">
      <w:pPr>
        <w:ind w:left="2292"/>
        <w:rPr>
          <w:noProof/>
          <w:sz w:val="20"/>
          <w:szCs w:val="28"/>
          <w:lang w:eastAsia="ru-RU"/>
        </w:rPr>
      </w:pPr>
    </w:p>
    <w:p w:rsidR="00B921F5" w:rsidRDefault="00B921F5">
      <w:pPr>
        <w:pStyle w:val="Heading2"/>
        <w:spacing w:before="73"/>
        <w:ind w:left="3463" w:right="3453"/>
        <w:jc w:val="center"/>
      </w:pPr>
    </w:p>
    <w:p w:rsidR="00126853" w:rsidRDefault="00F45EC1">
      <w:pPr>
        <w:pStyle w:val="Heading2"/>
        <w:spacing w:before="73"/>
        <w:ind w:left="3463" w:right="3453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126853" w:rsidRDefault="00126853">
      <w:pPr>
        <w:pStyle w:val="a3"/>
        <w:rPr>
          <w:b/>
        </w:rPr>
      </w:pPr>
    </w:p>
    <w:p w:rsidR="00126853" w:rsidRDefault="00F45EC1" w:rsidP="00B921F5">
      <w:pPr>
        <w:pStyle w:val="a3"/>
        <w:spacing w:before="1" w:line="278" w:lineRule="auto"/>
        <w:ind w:left="402" w:right="383" w:firstLine="4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сказку»</w:t>
      </w:r>
      <w:r w:rsidR="00B921F5"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 w:rsidR="00B921F5">
        <w:rPr>
          <w:spacing w:val="1"/>
        </w:rPr>
        <w:t xml:space="preserve"> образовательного учреждения ЧОУ «Школа и детский сад «Доверие»</w:t>
      </w:r>
    </w:p>
    <w:p w:rsidR="00126853" w:rsidRDefault="00126853">
      <w:pPr>
        <w:pStyle w:val="a3"/>
        <w:spacing w:line="276" w:lineRule="auto"/>
        <w:ind w:left="402" w:right="388" w:firstLine="539"/>
        <w:jc w:val="both"/>
      </w:pPr>
    </w:p>
    <w:p w:rsidR="00126853" w:rsidRDefault="00F45EC1">
      <w:pPr>
        <w:pStyle w:val="a3"/>
        <w:spacing w:line="276" w:lineRule="auto"/>
        <w:ind w:left="402" w:right="396" w:firstLine="539"/>
        <w:jc w:val="both"/>
      </w:pPr>
      <w:r>
        <w:t>Рабочая программа внеурочной деятельности</w:t>
      </w:r>
      <w:r>
        <w:rPr>
          <w:spacing w:val="1"/>
        </w:rPr>
        <w:t xml:space="preserve"> </w:t>
      </w:r>
      <w:r>
        <w:t>класса рассчитана на изучение курса</w:t>
      </w:r>
      <w:r>
        <w:rPr>
          <w:spacing w:val="1"/>
        </w:rPr>
        <w:t xml:space="preserve"> </w:t>
      </w:r>
      <w:r>
        <w:rPr>
          <w:spacing w:val="4"/>
        </w:rPr>
        <w:t xml:space="preserve"> </w:t>
      </w:r>
      <w:r>
        <w:t>«Путешествие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</w:t>
      </w:r>
      <w:proofErr w:type="gramStart"/>
      <w:r>
        <w:t>»в</w:t>
      </w:r>
      <w:proofErr w:type="gramEnd"/>
      <w:r>
        <w:t xml:space="preserve"> количестве</w:t>
      </w:r>
      <w:r>
        <w:rPr>
          <w:spacing w:val="-2"/>
        </w:rPr>
        <w:t xml:space="preserve"> </w:t>
      </w:r>
      <w:r>
        <w:t>1-го часа 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126853" w:rsidRDefault="00126853">
      <w:pPr>
        <w:pStyle w:val="a3"/>
        <w:spacing w:before="7"/>
        <w:rPr>
          <w:sz w:val="23"/>
        </w:rPr>
      </w:pPr>
    </w:p>
    <w:p w:rsidR="00126853" w:rsidRDefault="00F45EC1">
      <w:pPr>
        <w:pStyle w:val="a3"/>
        <w:ind w:left="402"/>
      </w:pPr>
      <w:bookmarkStart w:id="0" w:name="Цель:_Формирование_творческой_индивидуал"/>
      <w:bookmarkEnd w:id="0"/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индивидуальности</w:t>
      </w:r>
    </w:p>
    <w:p w:rsidR="00126853" w:rsidRDefault="00F45EC1">
      <w:pPr>
        <w:pStyle w:val="Heading2"/>
      </w:pPr>
      <w:bookmarkStart w:id="1" w:name="Задачи:"/>
      <w:bookmarkEnd w:id="1"/>
      <w:r>
        <w:t>Задачи:</w:t>
      </w:r>
    </w:p>
    <w:p w:rsidR="00126853" w:rsidRDefault="00F45EC1">
      <w:pPr>
        <w:pStyle w:val="a5"/>
        <w:numPr>
          <w:ilvl w:val="0"/>
          <w:numId w:val="3"/>
        </w:numPr>
        <w:tabs>
          <w:tab w:val="left" w:pos="1122"/>
        </w:tabs>
        <w:spacing w:line="240" w:lineRule="auto"/>
        <w:ind w:left="1121" w:right="390"/>
        <w:jc w:val="both"/>
        <w:rPr>
          <w:sz w:val="24"/>
        </w:rPr>
      </w:pPr>
      <w:bookmarkStart w:id="2" w:name="_Создавать_благоприятную_эмоциональную_"/>
      <w:bookmarkEnd w:id="2"/>
      <w:r>
        <w:rPr>
          <w:sz w:val="24"/>
        </w:rPr>
        <w:t>Создавать благоприятную эмоциональную атмосферу общения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«найти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себя»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преодолеть робость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застенчивость</w:t>
      </w:r>
    </w:p>
    <w:p w:rsidR="00126853" w:rsidRDefault="00F45EC1">
      <w:pPr>
        <w:pStyle w:val="a5"/>
        <w:numPr>
          <w:ilvl w:val="0"/>
          <w:numId w:val="3"/>
        </w:numPr>
        <w:tabs>
          <w:tab w:val="left" w:pos="1122"/>
        </w:tabs>
        <w:spacing w:line="240" w:lineRule="auto"/>
        <w:ind w:hanging="361"/>
        <w:jc w:val="both"/>
        <w:rPr>
          <w:sz w:val="24"/>
        </w:rPr>
      </w:pPr>
      <w:bookmarkStart w:id="3" w:name="_Формировать_умения_и_навыки_сценическо"/>
      <w:bookmarkEnd w:id="3"/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</w:p>
    <w:p w:rsidR="00126853" w:rsidRDefault="00F45EC1">
      <w:pPr>
        <w:pStyle w:val="a5"/>
        <w:numPr>
          <w:ilvl w:val="0"/>
          <w:numId w:val="3"/>
        </w:numPr>
        <w:tabs>
          <w:tab w:val="left" w:pos="1122"/>
        </w:tabs>
        <w:spacing w:line="240" w:lineRule="auto"/>
        <w:ind w:hanging="361"/>
        <w:jc w:val="both"/>
        <w:rPr>
          <w:sz w:val="24"/>
        </w:rPr>
      </w:pPr>
      <w:bookmarkStart w:id="4" w:name="_Прививать_любовь_к_театру_как_многомер"/>
      <w:bookmarkEnd w:id="4"/>
      <w:r>
        <w:rPr>
          <w:sz w:val="24"/>
        </w:rPr>
        <w:t>Прививать 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многомерному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многоликому</w:t>
      </w:r>
      <w:r>
        <w:rPr>
          <w:spacing w:val="-6"/>
          <w:sz w:val="24"/>
        </w:rPr>
        <w:t xml:space="preserve"> </w:t>
      </w:r>
      <w:r>
        <w:rPr>
          <w:sz w:val="24"/>
        </w:rPr>
        <w:t>жанру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</w:p>
    <w:p w:rsidR="00126853" w:rsidRDefault="00F45EC1">
      <w:pPr>
        <w:pStyle w:val="a5"/>
        <w:numPr>
          <w:ilvl w:val="0"/>
          <w:numId w:val="3"/>
        </w:numPr>
        <w:tabs>
          <w:tab w:val="left" w:pos="1122"/>
        </w:tabs>
        <w:spacing w:line="240" w:lineRule="auto"/>
        <w:ind w:left="1121" w:right="389"/>
        <w:jc w:val="both"/>
        <w:rPr>
          <w:sz w:val="24"/>
        </w:rPr>
      </w:pPr>
      <w:bookmarkStart w:id="5" w:name="_Развивать_интерес_к_сценическому_искус"/>
      <w:bookmarkEnd w:id="5"/>
      <w:r>
        <w:rPr>
          <w:sz w:val="24"/>
        </w:rPr>
        <w:t>Развивать интерес к сценическому искусству, зрительное и слуховое 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дикцию</w:t>
      </w:r>
    </w:p>
    <w:p w:rsidR="00126853" w:rsidRDefault="00F45EC1">
      <w:pPr>
        <w:pStyle w:val="a5"/>
        <w:numPr>
          <w:ilvl w:val="0"/>
          <w:numId w:val="3"/>
        </w:numPr>
        <w:tabs>
          <w:tab w:val="left" w:pos="1122"/>
        </w:tabs>
        <w:spacing w:line="240" w:lineRule="auto"/>
        <w:ind w:left="1121" w:right="391"/>
        <w:jc w:val="both"/>
        <w:rPr>
          <w:sz w:val="24"/>
        </w:rPr>
      </w:pPr>
      <w:bookmarkStart w:id="6" w:name="_Воспитывать_доброжелательность_и_конта"/>
      <w:bookmarkEnd w:id="6"/>
      <w:r>
        <w:rPr>
          <w:sz w:val="24"/>
        </w:rPr>
        <w:t>Воспитывать доброжелательность и контактность в отношениях со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126853" w:rsidRDefault="00126853">
      <w:pPr>
        <w:pStyle w:val="a3"/>
        <w:spacing w:before="1"/>
      </w:pPr>
    </w:p>
    <w:p w:rsidR="00126853" w:rsidRDefault="00F45EC1">
      <w:pPr>
        <w:pStyle w:val="Heading2"/>
        <w:numPr>
          <w:ilvl w:val="0"/>
          <w:numId w:val="2"/>
        </w:numPr>
        <w:tabs>
          <w:tab w:val="left" w:pos="1122"/>
        </w:tabs>
        <w:ind w:hanging="361"/>
        <w:jc w:val="left"/>
      </w:pPr>
      <w:bookmarkStart w:id="7" w:name="1._Планируемые_результаты_освоения_прогр"/>
      <w:bookmarkEnd w:id="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126853" w:rsidRDefault="00F45EC1">
      <w:pPr>
        <w:pStyle w:val="a3"/>
        <w:spacing w:before="106" w:line="276" w:lineRule="auto"/>
        <w:ind w:left="402"/>
      </w:pPr>
      <w:r>
        <w:t>Предполагает приобретение обучающимися</w:t>
      </w:r>
      <w:r>
        <w:rPr>
          <w:spacing w:val="1"/>
        </w:rPr>
        <w:t xml:space="preserve"> </w:t>
      </w:r>
      <w:r>
        <w:t>новых знаний о принятых в обществе 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зрительской</w:t>
      </w:r>
      <w:r>
        <w:rPr>
          <w:spacing w:val="-4"/>
        </w:rPr>
        <w:t xml:space="preserve"> </w:t>
      </w:r>
      <w:r>
        <w:t>культуры;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развит</w:t>
      </w:r>
      <w:r>
        <w:rPr>
          <w:spacing w:val="-57"/>
        </w:rPr>
        <w:t xml:space="preserve"> </w:t>
      </w:r>
      <w:r>
        <w:t>художественный вкус, расширен общий кругозор, пополнится словарный запас; умением</w:t>
      </w:r>
      <w:r>
        <w:rPr>
          <w:spacing w:val="1"/>
        </w:rPr>
        <w:t xml:space="preserve"> </w:t>
      </w:r>
      <w:r>
        <w:t>переходить из позиции зрителя в позицию исполнителя и наоборот. Предполагает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proofErr w:type="gramStart"/>
      <w:r>
        <w:t>одновременного</w:t>
      </w:r>
      <w:proofErr w:type="gramEnd"/>
      <w:r>
        <w:rPr>
          <w:spacing w:val="-1"/>
        </w:rPr>
        <w:t xml:space="preserve"> </w:t>
      </w:r>
      <w:r>
        <w:t>и</w:t>
      </w:r>
    </w:p>
    <w:p w:rsidR="00126853" w:rsidRDefault="00F45EC1">
      <w:pPr>
        <w:pStyle w:val="a3"/>
        <w:spacing w:line="276" w:lineRule="auto"/>
        <w:ind w:left="402" w:right="85"/>
      </w:pPr>
      <w:r>
        <w:t>последовательного включения в коллективную работу. На практических занятиях с помощью</w:t>
      </w:r>
      <w:r>
        <w:rPr>
          <w:spacing w:val="-5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мимики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жестов</w:t>
      </w:r>
      <w:r>
        <w:rPr>
          <w:spacing w:val="-1"/>
        </w:rPr>
        <w:t xml:space="preserve"> </w:t>
      </w:r>
      <w:r>
        <w:t>выражают</w:t>
      </w:r>
      <w:r>
        <w:rPr>
          <w:spacing w:val="-1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сочувствие,</w:t>
      </w:r>
      <w:r>
        <w:rPr>
          <w:spacing w:val="-1"/>
        </w:rPr>
        <w:t xml:space="preserve"> </w:t>
      </w:r>
      <w:r>
        <w:t>обращаются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помощью.</w:t>
      </w:r>
    </w:p>
    <w:p w:rsidR="00126853" w:rsidRDefault="00F45EC1">
      <w:pPr>
        <w:pStyle w:val="a3"/>
        <w:spacing w:line="276" w:lineRule="auto"/>
        <w:ind w:left="402" w:right="138"/>
      </w:pPr>
      <w:r>
        <w:t>Итогом первого года посещения кружка можно считать овладение азами актерского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одноклассниками,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рисунка.</w:t>
      </w:r>
      <w:r>
        <w:rPr>
          <w:spacing w:val="-57"/>
        </w:rPr>
        <w:t xml:space="preserve"> </w:t>
      </w:r>
      <w:r>
        <w:t>Умения выполнять упражнения актерского тренинга в присутствии посторонних лиц,</w:t>
      </w:r>
      <w:r>
        <w:rPr>
          <w:spacing w:val="1"/>
        </w:rPr>
        <w:t xml:space="preserve"> </w:t>
      </w:r>
      <w:r>
        <w:t>рассказать или показать свои наблюдения за миром людей, природы, предметов. Через</w:t>
      </w:r>
      <w:r>
        <w:rPr>
          <w:spacing w:val="1"/>
        </w:rPr>
        <w:t xml:space="preserve"> </w:t>
      </w:r>
      <w:r>
        <w:t>пластику тела передать пластическую форму живой природы, выполнять этюды в ритме,</w:t>
      </w:r>
      <w:r>
        <w:rPr>
          <w:spacing w:val="1"/>
        </w:rPr>
        <w:t xml:space="preserve"> </w:t>
      </w:r>
      <w:r>
        <w:t>заданном педагогом. Умение распределяться на «сцене», чтобы выделялся главный</w:t>
      </w:r>
      <w:r>
        <w:rPr>
          <w:spacing w:val="1"/>
        </w:rPr>
        <w:t xml:space="preserve"> </w:t>
      </w:r>
      <w:r>
        <w:t>персонаж.</w:t>
      </w:r>
    </w:p>
    <w:p w:rsidR="00126853" w:rsidRDefault="00126853">
      <w:pPr>
        <w:pStyle w:val="a3"/>
        <w:rPr>
          <w:sz w:val="26"/>
        </w:rPr>
      </w:pPr>
    </w:p>
    <w:p w:rsidR="00126853" w:rsidRDefault="00F45EC1">
      <w:pPr>
        <w:pStyle w:val="a3"/>
        <w:spacing w:before="219" w:line="276" w:lineRule="auto"/>
        <w:ind w:left="402" w:right="85"/>
      </w:pPr>
      <w:r>
        <w:rPr>
          <w:i/>
        </w:rPr>
        <w:t>Формой</w:t>
      </w:r>
      <w:r>
        <w:rPr>
          <w:i/>
          <w:spacing w:val="18"/>
        </w:rPr>
        <w:t xml:space="preserve"> </w:t>
      </w:r>
      <w:r>
        <w:rPr>
          <w:i/>
        </w:rPr>
        <w:t>подведения</w:t>
      </w:r>
      <w:r>
        <w:rPr>
          <w:i/>
          <w:spacing w:val="17"/>
        </w:rPr>
        <w:t xml:space="preserve"> </w:t>
      </w:r>
      <w:r>
        <w:rPr>
          <w:i/>
        </w:rPr>
        <w:t>итогов</w:t>
      </w:r>
      <w:r>
        <w:rPr>
          <w:i/>
          <w:spacing w:val="20"/>
        </w:rPr>
        <w:t xml:space="preserve"> </w:t>
      </w:r>
      <w:r>
        <w:t>считать:</w:t>
      </w:r>
      <w:r>
        <w:rPr>
          <w:spacing w:val="18"/>
        </w:rPr>
        <w:t xml:space="preserve"> </w:t>
      </w:r>
      <w:r>
        <w:t>выступление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школьных</w:t>
      </w:r>
      <w:r>
        <w:rPr>
          <w:spacing w:val="18"/>
        </w:rPr>
        <w:t xml:space="preserve"> </w:t>
      </w:r>
      <w:r>
        <w:t>праздниках,</w:t>
      </w:r>
      <w:r>
        <w:rPr>
          <w:spacing w:val="16"/>
        </w:rPr>
        <w:t xml:space="preserve"> </w:t>
      </w:r>
      <w:r>
        <w:t>торжественных</w:t>
      </w:r>
      <w:r>
        <w:rPr>
          <w:spacing w:val="-5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тематических</w:t>
      </w:r>
      <w:r>
        <w:rPr>
          <w:spacing w:val="15"/>
        </w:rPr>
        <w:t xml:space="preserve"> </w:t>
      </w:r>
      <w:r>
        <w:t>линейках,</w:t>
      </w:r>
      <w:r>
        <w:rPr>
          <w:spacing w:val="15"/>
        </w:rPr>
        <w:t xml:space="preserve"> </w:t>
      </w:r>
      <w:r>
        <w:t>участие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школьных</w:t>
      </w:r>
      <w:r>
        <w:rPr>
          <w:spacing w:val="15"/>
        </w:rPr>
        <w:t xml:space="preserve"> </w:t>
      </w:r>
      <w:r>
        <w:t>мероприятиях,</w:t>
      </w:r>
      <w:r>
        <w:rPr>
          <w:spacing w:val="13"/>
        </w:rPr>
        <w:t xml:space="preserve"> </w:t>
      </w:r>
      <w:r>
        <w:t>родительских</w:t>
      </w:r>
      <w:r>
        <w:rPr>
          <w:spacing w:val="15"/>
        </w:rPr>
        <w:t xml:space="preserve"> </w:t>
      </w:r>
      <w:r>
        <w:t>собраниях,</w:t>
      </w:r>
    </w:p>
    <w:p w:rsidR="00126853" w:rsidRDefault="00126853">
      <w:pPr>
        <w:spacing w:line="276" w:lineRule="auto"/>
        <w:sectPr w:rsidR="00126853">
          <w:pgSz w:w="11910" w:h="16840"/>
          <w:pgMar w:top="1040" w:right="460" w:bottom="280" w:left="1300" w:header="720" w:footer="720" w:gutter="0"/>
          <w:cols w:space="720"/>
        </w:sectPr>
      </w:pPr>
    </w:p>
    <w:p w:rsidR="00126853" w:rsidRDefault="00F45EC1">
      <w:pPr>
        <w:pStyle w:val="a3"/>
        <w:spacing w:before="79" w:line="276" w:lineRule="auto"/>
        <w:ind w:left="402" w:right="100"/>
        <w:jc w:val="both"/>
      </w:pPr>
      <w:r>
        <w:lastRenderedPageBreak/>
        <w:t>классных</w:t>
      </w:r>
      <w:r>
        <w:rPr>
          <w:spacing w:val="28"/>
        </w:rPr>
        <w:t xml:space="preserve"> </w:t>
      </w:r>
      <w:proofErr w:type="gramStart"/>
      <w:r>
        <w:t>часах</w:t>
      </w:r>
      <w:proofErr w:type="gramEnd"/>
      <w:r>
        <w:t>,</w:t>
      </w:r>
      <w:r>
        <w:rPr>
          <w:spacing w:val="30"/>
        </w:rPr>
        <w:t xml:space="preserve"> </w:t>
      </w:r>
      <w:r>
        <w:t>участие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мероприятиях</w:t>
      </w:r>
      <w:r>
        <w:rPr>
          <w:spacing w:val="26"/>
        </w:rPr>
        <w:t xml:space="preserve"> </w:t>
      </w:r>
      <w:r>
        <w:t>младших</w:t>
      </w:r>
      <w:r>
        <w:rPr>
          <w:spacing w:val="27"/>
        </w:rPr>
        <w:t xml:space="preserve"> </w:t>
      </w:r>
      <w:r>
        <w:t>классов,</w:t>
      </w:r>
      <w:r>
        <w:rPr>
          <w:spacing w:val="27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26"/>
        </w:rPr>
        <w:t xml:space="preserve"> </w:t>
      </w:r>
      <w:r>
        <w:t>сказок,</w:t>
      </w:r>
      <w:r>
        <w:rPr>
          <w:spacing w:val="27"/>
        </w:rPr>
        <w:t xml:space="preserve"> </w:t>
      </w:r>
      <w:r>
        <w:t>сценок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 школы</w:t>
      </w:r>
      <w:r>
        <w:rPr>
          <w:spacing w:val="-4"/>
        </w:rPr>
        <w:t xml:space="preserve"> </w:t>
      </w:r>
      <w:r>
        <w:t>и постановка сказок</w:t>
      </w:r>
      <w:r>
        <w:rPr>
          <w:spacing w:val="-1"/>
        </w:rPr>
        <w:t xml:space="preserve"> </w:t>
      </w:r>
      <w:r>
        <w:t>и пьесок</w:t>
      </w:r>
      <w:r>
        <w:rPr>
          <w:spacing w:val="-1"/>
        </w:rPr>
        <w:t xml:space="preserve"> </w:t>
      </w:r>
      <w:r>
        <w:t>для свободного просмотра.</w:t>
      </w:r>
    </w:p>
    <w:p w:rsidR="00126853" w:rsidRDefault="00F45EC1">
      <w:pPr>
        <w:pStyle w:val="a3"/>
        <w:spacing w:before="105"/>
        <w:ind w:left="402" w:right="386"/>
        <w:jc w:val="both"/>
      </w:pPr>
      <w:r>
        <w:t>Кур</w:t>
      </w:r>
      <w:r w:rsidR="00B921F5">
        <w:t>с внеурочной деятельности "Путешествие в сказку»</w:t>
      </w:r>
      <w:r>
        <w:t xml:space="preserve"> предназначен</w:t>
      </w:r>
      <w:r>
        <w:rPr>
          <w:spacing w:val="60"/>
        </w:rPr>
        <w:t xml:space="preserve"> </w:t>
      </w:r>
      <w:r>
        <w:t>для обучающихся начальной 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риторикой,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технологией,</w:t>
      </w:r>
      <w:r>
        <w:rPr>
          <w:spacing w:val="-1"/>
        </w:rPr>
        <w:t xml:space="preserve"> </w:t>
      </w:r>
      <w:proofErr w:type="spellStart"/>
      <w:r>
        <w:t>физкультурой</w:t>
      </w:r>
      <w:proofErr w:type="gramStart"/>
      <w:r>
        <w:t>.Б</w:t>
      </w:r>
      <w:proofErr w:type="gramEnd"/>
      <w:r>
        <w:t>удет</w:t>
      </w:r>
      <w:proofErr w:type="spellEnd"/>
      <w:r>
        <w:t xml:space="preserve"> проходить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34 ч., 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126853" w:rsidRDefault="00126853">
      <w:pPr>
        <w:pStyle w:val="a3"/>
      </w:pPr>
    </w:p>
    <w:p w:rsidR="00126853" w:rsidRDefault="00F45EC1">
      <w:pPr>
        <w:pStyle w:val="Heading2"/>
        <w:jc w:val="both"/>
      </w:pP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</w:p>
    <w:p w:rsidR="00126853" w:rsidRDefault="00126853">
      <w:pPr>
        <w:pStyle w:val="a3"/>
        <w:spacing w:before="4"/>
        <w:rPr>
          <w:b/>
        </w:rPr>
      </w:pPr>
    </w:p>
    <w:p w:rsidR="00126853" w:rsidRDefault="00F45EC1">
      <w:pPr>
        <w:pStyle w:val="a3"/>
        <w:spacing w:before="1"/>
        <w:ind w:left="40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будут сформированы</w:t>
      </w:r>
      <w:r>
        <w:rPr>
          <w:spacing w:val="-3"/>
        </w:rPr>
        <w:t xml:space="preserve"> </w:t>
      </w:r>
      <w:r>
        <w:t>УУД.</w:t>
      </w:r>
    </w:p>
    <w:p w:rsidR="00126853" w:rsidRDefault="00F45EC1">
      <w:pPr>
        <w:pStyle w:val="Heading2"/>
      </w:pPr>
      <w:r>
        <w:t>Личностные</w:t>
      </w:r>
      <w:r>
        <w:rPr>
          <w:spacing w:val="-5"/>
        </w:rPr>
        <w:t xml:space="preserve"> </w:t>
      </w:r>
      <w:r>
        <w:t>результаты.</w:t>
      </w:r>
    </w:p>
    <w:p w:rsidR="00126853" w:rsidRDefault="00F45EC1">
      <w:pPr>
        <w:spacing w:line="276" w:lineRule="exact"/>
        <w:ind w:left="402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2"/>
        </w:tabs>
        <w:spacing w:line="240" w:lineRule="auto"/>
        <w:ind w:left="1121" w:right="391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бесконфликтное 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прислушиваться к 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2"/>
        </w:tabs>
        <w:ind w:hanging="361"/>
        <w:jc w:val="both"/>
        <w:rPr>
          <w:sz w:val="24"/>
        </w:rPr>
      </w:pP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2"/>
        </w:tabs>
        <w:spacing w:line="240" w:lineRule="auto"/>
        <w:ind w:left="1121" w:right="391"/>
        <w:jc w:val="both"/>
        <w:rPr>
          <w:sz w:val="24"/>
        </w:rPr>
      </w:pPr>
      <w:r>
        <w:rPr>
          <w:sz w:val="24"/>
        </w:rPr>
        <w:t>этические чувства, эстетические потребности, ценности и чувства на основе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2"/>
        </w:tabs>
        <w:spacing w:line="240" w:lineRule="auto"/>
        <w:ind w:hanging="36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126853" w:rsidRDefault="00126853">
      <w:pPr>
        <w:pStyle w:val="a3"/>
        <w:spacing w:before="11"/>
        <w:rPr>
          <w:sz w:val="23"/>
        </w:rPr>
      </w:pPr>
    </w:p>
    <w:p w:rsidR="00126853" w:rsidRDefault="00F45EC1">
      <w:pPr>
        <w:tabs>
          <w:tab w:val="left" w:pos="5988"/>
        </w:tabs>
        <w:spacing w:line="276" w:lineRule="auto"/>
        <w:ind w:left="402" w:right="389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курса</w:t>
      </w:r>
      <w:r>
        <w:rPr>
          <w:sz w:val="24"/>
        </w:rPr>
        <w:tab/>
        <w:t>является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(УУД).</w:t>
      </w:r>
    </w:p>
    <w:p w:rsidR="00126853" w:rsidRDefault="00F45EC1">
      <w:pPr>
        <w:pStyle w:val="Heading2"/>
        <w:spacing w:line="275" w:lineRule="exact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126853" w:rsidRDefault="00F45EC1">
      <w:pPr>
        <w:spacing w:line="276" w:lineRule="exact"/>
        <w:ind w:left="402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научатся: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сформулированную учителем;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пьесой;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  <w:tab w:val="left" w:pos="2872"/>
          <w:tab w:val="left" w:pos="4049"/>
          <w:tab w:val="left" w:pos="6045"/>
          <w:tab w:val="left" w:pos="7316"/>
          <w:tab w:val="left" w:pos="7683"/>
          <w:tab w:val="left" w:pos="8944"/>
        </w:tabs>
        <w:spacing w:before="1" w:line="240" w:lineRule="auto"/>
        <w:ind w:left="1121" w:right="393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причины</w:t>
      </w:r>
      <w:r>
        <w:rPr>
          <w:sz w:val="24"/>
        </w:rPr>
        <w:tab/>
        <w:t>успеха/неуспеха,</w:t>
      </w:r>
      <w:r>
        <w:rPr>
          <w:sz w:val="24"/>
        </w:rPr>
        <w:tab/>
        <w:t>осваивать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1"/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типа: «У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всё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2"/>
          <w:sz w:val="24"/>
        </w:rPr>
        <w:t xml:space="preserve"> </w:t>
      </w:r>
      <w:r>
        <w:rPr>
          <w:sz w:val="24"/>
        </w:rPr>
        <w:t>«Я ещё многое</w:t>
      </w:r>
      <w:r>
        <w:rPr>
          <w:spacing w:val="-1"/>
          <w:sz w:val="24"/>
        </w:rPr>
        <w:t xml:space="preserve"> </w:t>
      </w:r>
      <w:r>
        <w:rPr>
          <w:sz w:val="24"/>
        </w:rPr>
        <w:t>смогу».</w:t>
      </w:r>
    </w:p>
    <w:p w:rsidR="00126853" w:rsidRDefault="00F45EC1">
      <w:pPr>
        <w:pStyle w:val="Heading2"/>
        <w:spacing w:line="275" w:lineRule="exact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126853" w:rsidRDefault="00F45EC1">
      <w:pPr>
        <w:spacing w:line="276" w:lineRule="exact"/>
        <w:ind w:left="402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научатся: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40" w:lineRule="auto"/>
        <w:ind w:left="1121" w:right="392"/>
        <w:rPr>
          <w:sz w:val="24"/>
        </w:rPr>
      </w:pPr>
      <w:r>
        <w:rPr>
          <w:sz w:val="24"/>
        </w:rPr>
        <w:t>пользоваться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27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92" w:lineRule="exact"/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40" w:lineRule="auto"/>
        <w:ind w:left="1121" w:right="383"/>
        <w:rPr>
          <w:sz w:val="24"/>
        </w:rPr>
      </w:pPr>
      <w:r>
        <w:rPr>
          <w:sz w:val="24"/>
        </w:rPr>
        <w:t>проявлять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39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рифм,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инсценировании</w:t>
      </w:r>
      <w:proofErr w:type="spellEnd"/>
      <w:r>
        <w:rPr>
          <w:sz w:val="24"/>
        </w:rPr>
        <w:t>.</w:t>
      </w:r>
    </w:p>
    <w:p w:rsidR="00126853" w:rsidRDefault="00F45EC1">
      <w:pPr>
        <w:pStyle w:val="Heading2"/>
        <w:spacing w:line="275" w:lineRule="exact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26853" w:rsidRDefault="00F45EC1">
      <w:pPr>
        <w:spacing w:line="276" w:lineRule="exact"/>
        <w:ind w:left="402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научатся: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40" w:lineRule="auto"/>
        <w:ind w:left="1121" w:right="394"/>
        <w:rPr>
          <w:sz w:val="24"/>
        </w:rPr>
      </w:pP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 партнёров,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собственных;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before="1"/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40" w:lineRule="auto"/>
        <w:ind w:left="1121" w:right="390"/>
        <w:rPr>
          <w:sz w:val="24"/>
        </w:rPr>
      </w:pPr>
      <w:r>
        <w:rPr>
          <w:sz w:val="24"/>
        </w:rPr>
        <w:t>договариваться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126853" w:rsidRDefault="00F45EC1">
      <w:pPr>
        <w:pStyle w:val="Heading2"/>
        <w:spacing w:line="276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126853" w:rsidRDefault="00126853">
      <w:pPr>
        <w:spacing w:line="276" w:lineRule="exact"/>
        <w:sectPr w:rsidR="00126853">
          <w:pgSz w:w="11910" w:h="16840"/>
          <w:pgMar w:top="1140" w:right="460" w:bottom="280" w:left="1300" w:header="720" w:footer="720" w:gutter="0"/>
          <w:cols w:space="720"/>
        </w:sectPr>
      </w:pPr>
    </w:p>
    <w:p w:rsidR="00126853" w:rsidRDefault="00F45EC1">
      <w:pPr>
        <w:spacing w:before="73" w:line="276" w:lineRule="exact"/>
        <w:ind w:left="402"/>
        <w:rPr>
          <w:i/>
          <w:sz w:val="24"/>
        </w:rPr>
      </w:pPr>
      <w:r>
        <w:rPr>
          <w:i/>
          <w:sz w:val="24"/>
        </w:rPr>
        <w:lastRenderedPageBreak/>
        <w:t>Обучающиеся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научатся: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94" w:lineRule="exact"/>
        <w:ind w:hanging="361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before="2"/>
        <w:ind w:hanging="361"/>
        <w:rPr>
          <w:sz w:val="24"/>
        </w:rPr>
      </w:pPr>
      <w:r>
        <w:rPr>
          <w:sz w:val="24"/>
        </w:rPr>
        <w:t>выразительному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артикуляцию;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hanging="361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сказкам;</w:t>
      </w:r>
    </w:p>
    <w:p w:rsidR="00126853" w:rsidRDefault="00F45EC1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line="240" w:lineRule="auto"/>
        <w:ind w:left="1121" w:right="386"/>
        <w:rPr>
          <w:sz w:val="24"/>
        </w:rPr>
      </w:pPr>
      <w:r>
        <w:rPr>
          <w:sz w:val="24"/>
        </w:rPr>
        <w:t>умению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4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5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45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злоба, удивление, восхищение)</w:t>
      </w:r>
    </w:p>
    <w:p w:rsidR="00126853" w:rsidRDefault="00126853">
      <w:pPr>
        <w:pStyle w:val="a3"/>
        <w:spacing w:before="1"/>
      </w:pPr>
    </w:p>
    <w:p w:rsidR="00126853" w:rsidRDefault="00F45EC1">
      <w:pPr>
        <w:pStyle w:val="Heading2"/>
        <w:numPr>
          <w:ilvl w:val="0"/>
          <w:numId w:val="2"/>
        </w:numPr>
        <w:tabs>
          <w:tab w:val="left" w:pos="584"/>
        </w:tabs>
        <w:ind w:left="583" w:hanging="182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126853" w:rsidRDefault="00126853">
      <w:pPr>
        <w:pStyle w:val="a3"/>
        <w:spacing w:before="10"/>
        <w:rPr>
          <w:b/>
          <w:sz w:val="20"/>
        </w:rPr>
      </w:pPr>
    </w:p>
    <w:p w:rsidR="00126853" w:rsidRDefault="00F45EC1">
      <w:pPr>
        <w:pStyle w:val="a3"/>
        <w:ind w:left="402"/>
        <w:jc w:val="both"/>
      </w:pPr>
      <w:r>
        <w:t>Занятия</w:t>
      </w:r>
      <w:r>
        <w:rPr>
          <w:spacing w:val="-3"/>
        </w:rPr>
        <w:t xml:space="preserve"> </w:t>
      </w:r>
      <w:r>
        <w:t>ведутся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программе,</w:t>
      </w:r>
      <w:r>
        <w:rPr>
          <w:spacing w:val="-2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разделов.</w:t>
      </w:r>
    </w:p>
    <w:p w:rsidR="00126853" w:rsidRDefault="00F45EC1">
      <w:pPr>
        <w:pStyle w:val="Heading2"/>
        <w:jc w:val="both"/>
      </w:pPr>
      <w:r>
        <w:t>Вводные</w:t>
      </w:r>
      <w:r>
        <w:rPr>
          <w:spacing w:val="-3"/>
        </w:rPr>
        <w:t xml:space="preserve"> </w:t>
      </w:r>
      <w:r>
        <w:t>занятия</w:t>
      </w:r>
    </w:p>
    <w:p w:rsidR="00126853" w:rsidRDefault="00F45EC1">
      <w:pPr>
        <w:pStyle w:val="a3"/>
        <w:spacing w:before="1"/>
        <w:ind w:left="402" w:right="388"/>
        <w:jc w:val="both"/>
      </w:pPr>
      <w:r>
        <w:t xml:space="preserve">Знакомство с коллективом, правилами поведения на кружке. Игра на </w:t>
      </w:r>
      <w:proofErr w:type="spellStart"/>
      <w:r>
        <w:t>сплочение</w:t>
      </w:r>
      <w:proofErr w:type="gramStart"/>
      <w:r>
        <w:t>.Б</w:t>
      </w:r>
      <w:proofErr w:type="gramEnd"/>
      <w:r>
        <w:t>еседа</w:t>
      </w:r>
      <w:proofErr w:type="spellEnd"/>
      <w:r>
        <w:t xml:space="preserve"> о</w:t>
      </w:r>
      <w:r>
        <w:rPr>
          <w:spacing w:val="1"/>
        </w:rPr>
        <w:t xml:space="preserve"> </w:t>
      </w:r>
      <w:r>
        <w:t xml:space="preserve">театре. Значение театра, его отличие от других видов </w:t>
      </w:r>
      <w:proofErr w:type="spellStart"/>
      <w:r>
        <w:t>искусств</w:t>
      </w:r>
      <w:proofErr w:type="gramStart"/>
      <w:r>
        <w:t>.З</w:t>
      </w:r>
      <w:proofErr w:type="gramEnd"/>
      <w:r>
        <w:t>накомство</w:t>
      </w:r>
      <w:proofErr w:type="spellEnd"/>
      <w:r>
        <w:t xml:space="preserve"> с театрами</w:t>
      </w:r>
      <w:r>
        <w:rPr>
          <w:spacing w:val="1"/>
        </w:rPr>
        <w:t xml:space="preserve"> </w:t>
      </w:r>
      <w:r>
        <w:t>(презентация)</w:t>
      </w:r>
    </w:p>
    <w:p w:rsidR="00126853" w:rsidRDefault="00F45EC1">
      <w:pPr>
        <w:pStyle w:val="Heading2"/>
        <w:jc w:val="both"/>
      </w:pPr>
      <w:r>
        <w:t>Театральная</w:t>
      </w:r>
      <w:r>
        <w:rPr>
          <w:spacing w:val="-3"/>
        </w:rPr>
        <w:t xml:space="preserve"> </w:t>
      </w:r>
      <w:r>
        <w:t>игра</w:t>
      </w:r>
    </w:p>
    <w:p w:rsidR="00126853" w:rsidRDefault="00F45EC1">
      <w:pPr>
        <w:pStyle w:val="a3"/>
        <w:ind w:left="402" w:right="394"/>
        <w:jc w:val="both"/>
      </w:pPr>
      <w:r>
        <w:t>Структура театра, основные профессии: актер, режиссер, сценарист, художник, гример.</w:t>
      </w:r>
      <w:r>
        <w:rPr>
          <w:spacing w:val="1"/>
        </w:rPr>
        <w:t xml:space="preserve"> </w:t>
      </w:r>
      <w:r>
        <w:t>Сценический</w:t>
      </w:r>
      <w:r>
        <w:rPr>
          <w:spacing w:val="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«Уж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театра…»Оформление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сцены.</w:t>
      </w:r>
    </w:p>
    <w:p w:rsidR="00126853" w:rsidRDefault="00F45EC1">
      <w:pPr>
        <w:pStyle w:val="a3"/>
        <w:ind w:left="402" w:right="387"/>
        <w:jc w:val="both"/>
      </w:pPr>
      <w:proofErr w:type="gramStart"/>
      <w:r>
        <w:rPr>
          <w:i/>
        </w:rPr>
        <w:t>Научить</w:t>
      </w:r>
      <w:r>
        <w:rPr>
          <w:i/>
          <w:spacing w:val="1"/>
        </w:rPr>
        <w:t xml:space="preserve"> </w:t>
      </w:r>
      <w:r>
        <w:t>ориентироваться в пространстве, равномерно размещаться на площадке, строить</w:t>
      </w:r>
      <w:r>
        <w:rPr>
          <w:spacing w:val="-57"/>
        </w:rPr>
        <w:t xml:space="preserve"> </w:t>
      </w:r>
      <w:r>
        <w:t>диалог с партнером на заданную тему; развивать способность произвольно напрягать и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спектаклей;</w:t>
      </w:r>
      <w:r>
        <w:rPr>
          <w:spacing w:val="1"/>
        </w:rPr>
        <w:t xml:space="preserve"> </w:t>
      </w:r>
      <w:r>
        <w:t>развивать</w:t>
      </w:r>
      <w:r>
        <w:rPr>
          <w:spacing w:val="-57"/>
        </w:rPr>
        <w:t xml:space="preserve"> </w:t>
      </w:r>
      <w:r>
        <w:t>зрительное,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дикцию;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нравственно-эстетические</w:t>
      </w:r>
      <w:r>
        <w:rPr>
          <w:spacing w:val="1"/>
        </w:rPr>
        <w:t xml:space="preserve"> </w:t>
      </w:r>
      <w:r>
        <w:t>качества.</w:t>
      </w:r>
      <w:proofErr w:type="gramEnd"/>
    </w:p>
    <w:p w:rsidR="00126853" w:rsidRDefault="00F45EC1">
      <w:pPr>
        <w:pStyle w:val="a3"/>
        <w:ind w:left="402" w:right="385"/>
        <w:jc w:val="both"/>
      </w:pPr>
      <w:proofErr w:type="spellStart"/>
      <w:r>
        <w:rPr>
          <w:b/>
        </w:rPr>
        <w:t>Ритмопластика</w:t>
      </w:r>
      <w:r>
        <w:t>включает</w:t>
      </w:r>
      <w:proofErr w:type="spellEnd"/>
      <w:r>
        <w:t xml:space="preserve"> в себя комплексные ритмические, музыкальные пластические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телодвижении;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гармонии своего тела с окружающим миром. Упражнения «Зеркало», «Зонтик», «Пальма».</w:t>
      </w:r>
      <w:r>
        <w:rPr>
          <w:spacing w:val="-57"/>
        </w:rPr>
        <w:t xml:space="preserve"> </w:t>
      </w:r>
      <w:r>
        <w:rPr>
          <w:i/>
        </w:rPr>
        <w:t>Развивать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включаясь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последовательно; развивать координацию движений; учить запоминать заданные позы и</w:t>
      </w:r>
      <w:r>
        <w:rPr>
          <w:spacing w:val="1"/>
        </w:rPr>
        <w:t xml:space="preserve"> </w:t>
      </w:r>
      <w:r>
        <w:t>образно передавать их; развивать способность искренне верить в любую воображаемую</w:t>
      </w:r>
      <w:r>
        <w:rPr>
          <w:spacing w:val="1"/>
        </w:rPr>
        <w:t xml:space="preserve"> </w:t>
      </w:r>
      <w:r>
        <w:t>ситуацию; учить создавать образы животных с помощью выразительных пластических</w:t>
      </w:r>
      <w:r>
        <w:rPr>
          <w:spacing w:val="1"/>
        </w:rPr>
        <w:t xml:space="preserve"> </w:t>
      </w:r>
      <w:r>
        <w:t>движений.</w:t>
      </w:r>
    </w:p>
    <w:p w:rsidR="00126853" w:rsidRDefault="00F45EC1">
      <w:pPr>
        <w:spacing w:before="1"/>
        <w:ind w:left="402" w:right="388"/>
        <w:jc w:val="both"/>
        <w:rPr>
          <w:sz w:val="24"/>
        </w:rPr>
      </w:pPr>
      <w:r>
        <w:rPr>
          <w:b/>
          <w:sz w:val="24"/>
        </w:rPr>
        <w:t xml:space="preserve">Культура и техника </w:t>
      </w:r>
      <w:proofErr w:type="spellStart"/>
      <w:r>
        <w:rPr>
          <w:b/>
          <w:sz w:val="24"/>
        </w:rPr>
        <w:t>речи</w:t>
      </w:r>
      <w:proofErr w:type="gramStart"/>
      <w:r>
        <w:rPr>
          <w:b/>
          <w:sz w:val="24"/>
        </w:rPr>
        <w:t>.</w:t>
      </w:r>
      <w:r>
        <w:rPr>
          <w:sz w:val="24"/>
        </w:rPr>
        <w:t>И</w:t>
      </w:r>
      <w:proofErr w:type="gramEnd"/>
      <w:r>
        <w:rPr>
          <w:sz w:val="24"/>
        </w:rPr>
        <w:t>гры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развитие дыхания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аппарата.</w:t>
      </w:r>
    </w:p>
    <w:p w:rsidR="00126853" w:rsidRDefault="00F45EC1">
      <w:pPr>
        <w:pStyle w:val="a3"/>
        <w:ind w:left="402" w:right="386"/>
        <w:jc w:val="both"/>
      </w:pPr>
      <w:r>
        <w:rPr>
          <w:i/>
        </w:rPr>
        <w:t xml:space="preserve">Развивать </w:t>
      </w:r>
      <w:r>
        <w:t>речевое дыхание и правильную артикуляцию, четкую дикцию, разнообразную</w:t>
      </w:r>
      <w:r>
        <w:rPr>
          <w:spacing w:val="1"/>
        </w:rPr>
        <w:t xml:space="preserve"> </w:t>
      </w:r>
      <w:r>
        <w:t>интонацию, логику речи; связную образную речь, творческую фантазию; учить сочинять</w:t>
      </w:r>
      <w:r>
        <w:rPr>
          <w:spacing w:val="1"/>
        </w:rPr>
        <w:t xml:space="preserve"> </w:t>
      </w:r>
      <w:r>
        <w:t>небольшие рассказы и сказки, подбирать простейшие рифмы; произносить скороговорки и</w:t>
      </w:r>
      <w:r>
        <w:rPr>
          <w:spacing w:val="-57"/>
        </w:rPr>
        <w:t xml:space="preserve"> </w:t>
      </w:r>
      <w:r>
        <w:t>стихи;</w:t>
      </w:r>
      <w:r>
        <w:rPr>
          <w:spacing w:val="1"/>
        </w:rPr>
        <w:t xml:space="preserve"> </w:t>
      </w:r>
      <w:r>
        <w:t>тренировать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-1"/>
        </w:rPr>
        <w:t xml:space="preserve"> </w:t>
      </w:r>
      <w:r>
        <w:t>выражающими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чувства;</w:t>
      </w:r>
      <w:r>
        <w:rPr>
          <w:spacing w:val="-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запас.</w:t>
      </w:r>
    </w:p>
    <w:p w:rsidR="00126853" w:rsidRDefault="00F45EC1">
      <w:pPr>
        <w:pStyle w:val="Heading2"/>
        <w:jc w:val="both"/>
      </w:pPr>
      <w:r>
        <w:t>Основы</w:t>
      </w:r>
      <w:r>
        <w:rPr>
          <w:spacing w:val="-2"/>
        </w:rPr>
        <w:t xml:space="preserve"> </w:t>
      </w:r>
      <w:r>
        <w:t>театральной</w:t>
      </w:r>
      <w:r>
        <w:rPr>
          <w:spacing w:val="-3"/>
        </w:rPr>
        <w:t xml:space="preserve"> </w:t>
      </w:r>
      <w:r>
        <w:t>культуры</w:t>
      </w:r>
    </w:p>
    <w:p w:rsidR="00126853" w:rsidRDefault="00F45EC1">
      <w:pPr>
        <w:pStyle w:val="a3"/>
        <w:ind w:left="402" w:right="387"/>
        <w:jc w:val="both"/>
      </w:pPr>
      <w:r>
        <w:t>Особенности театрального искусства; виды театрального искусства, основы актерского</w:t>
      </w:r>
      <w:r>
        <w:rPr>
          <w:spacing w:val="1"/>
        </w:rPr>
        <w:t xml:space="preserve"> </w:t>
      </w:r>
      <w:r>
        <w:t>мастерства;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зрителя.</w:t>
      </w:r>
    </w:p>
    <w:p w:rsidR="00126853" w:rsidRDefault="00F45EC1">
      <w:pPr>
        <w:pStyle w:val="a3"/>
        <w:ind w:left="402" w:right="393"/>
        <w:jc w:val="both"/>
      </w:pPr>
      <w:r>
        <w:rPr>
          <w:i/>
        </w:rPr>
        <w:t xml:space="preserve">Познакомить </w:t>
      </w:r>
      <w:r>
        <w:t>с театральной терминологией; с основными видами театрального искусства;</w:t>
      </w:r>
      <w:r>
        <w:rPr>
          <w:spacing w:val="-57"/>
        </w:rPr>
        <w:t xml:space="preserve"> </w:t>
      </w:r>
      <w:r>
        <w:t>воспитывать культуру</w:t>
      </w:r>
      <w:r>
        <w:rPr>
          <w:spacing w:val="-3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театре.</w:t>
      </w:r>
    </w:p>
    <w:p w:rsidR="00126853" w:rsidRDefault="00126853">
      <w:pPr>
        <w:jc w:val="both"/>
        <w:sectPr w:rsidR="00126853">
          <w:pgSz w:w="11910" w:h="16840"/>
          <w:pgMar w:top="1040" w:right="460" w:bottom="280" w:left="1300" w:header="720" w:footer="720" w:gutter="0"/>
          <w:cols w:space="720"/>
        </w:sectPr>
      </w:pPr>
    </w:p>
    <w:p w:rsidR="00126853" w:rsidRDefault="00F45EC1">
      <w:pPr>
        <w:spacing w:before="73"/>
        <w:ind w:left="402" w:right="383"/>
        <w:jc w:val="both"/>
        <w:rPr>
          <w:b/>
          <w:sz w:val="24"/>
        </w:rPr>
      </w:pPr>
      <w:r>
        <w:rPr>
          <w:b/>
          <w:sz w:val="24"/>
        </w:rPr>
        <w:lastRenderedPageBreak/>
        <w:t>Работа над спектаклем (пьесой, сказкой)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базируется на авторских пьесах и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сказкой,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Показ спектакля.</w:t>
      </w:r>
    </w:p>
    <w:p w:rsidR="00126853" w:rsidRDefault="00F45EC1">
      <w:pPr>
        <w:pStyle w:val="a3"/>
        <w:spacing w:before="1" w:line="276" w:lineRule="auto"/>
        <w:ind w:left="402" w:right="384"/>
        <w:jc w:val="both"/>
      </w:pPr>
      <w:proofErr w:type="gramStart"/>
      <w:r>
        <w:rPr>
          <w:i/>
        </w:rPr>
        <w:t xml:space="preserve">Учить </w:t>
      </w:r>
      <w:r>
        <w:t xml:space="preserve">сочинять этюды по сказкам, басням; </w:t>
      </w:r>
      <w:r>
        <w:rPr>
          <w:i/>
        </w:rPr>
        <w:t xml:space="preserve">развивать </w:t>
      </w:r>
      <w:r>
        <w:t>навыки действий с воображаемыми</w:t>
      </w:r>
      <w:r>
        <w:rPr>
          <w:spacing w:val="-57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rPr>
          <w:i/>
        </w:rPr>
        <w:t>учить</w:t>
      </w:r>
      <w:r>
        <w:rPr>
          <w:i/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голосом;</w:t>
      </w:r>
      <w:r>
        <w:rPr>
          <w:spacing w:val="1"/>
        </w:rPr>
        <w:t xml:space="preserve"> </w:t>
      </w:r>
      <w:r>
        <w:rPr>
          <w:i/>
        </w:rPr>
        <w:t>развивать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удивительно,</w:t>
      </w:r>
      <w:r>
        <w:rPr>
          <w:spacing w:val="1"/>
        </w:rPr>
        <w:t xml:space="preserve"> </w:t>
      </w:r>
      <w:r>
        <w:t>восхищенно,</w:t>
      </w:r>
      <w:r>
        <w:rPr>
          <w:spacing w:val="1"/>
        </w:rPr>
        <w:t xml:space="preserve"> </w:t>
      </w:r>
      <w:r>
        <w:t>жалобно,</w:t>
      </w:r>
      <w:r>
        <w:rPr>
          <w:spacing w:val="1"/>
        </w:rPr>
        <w:t xml:space="preserve"> </w:t>
      </w:r>
      <w:r>
        <w:t>презрительно,</w:t>
      </w:r>
      <w:r>
        <w:rPr>
          <w:spacing w:val="1"/>
        </w:rPr>
        <w:t xml:space="preserve"> </w:t>
      </w:r>
      <w:r>
        <w:t>осуждающе,</w:t>
      </w:r>
      <w:r>
        <w:rPr>
          <w:spacing w:val="1"/>
        </w:rPr>
        <w:t xml:space="preserve"> </w:t>
      </w:r>
      <w:r>
        <w:t>таинственно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rPr>
          <w:i/>
        </w:rPr>
        <w:t>пополнять</w:t>
      </w:r>
      <w:r>
        <w:rPr>
          <w:i/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запас, образный строй</w:t>
      </w:r>
      <w:r>
        <w:rPr>
          <w:spacing w:val="1"/>
        </w:rPr>
        <w:t xml:space="preserve"> </w:t>
      </w:r>
      <w:r>
        <w:t>речи.</w:t>
      </w:r>
      <w:proofErr w:type="gramEnd"/>
    </w:p>
    <w:p w:rsidR="00126853" w:rsidRDefault="00F45EC1">
      <w:pPr>
        <w:pStyle w:val="a3"/>
        <w:spacing w:before="1" w:line="276" w:lineRule="auto"/>
        <w:ind w:left="402" w:right="391"/>
        <w:jc w:val="both"/>
      </w:pPr>
      <w:r>
        <w:rPr>
          <w:b/>
        </w:rPr>
        <w:t xml:space="preserve">Заключительное занятие. </w:t>
      </w:r>
      <w:r>
        <w:t>Подведение итогов обучения, обсуждение и анализ успехов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</w:t>
      </w:r>
      <w:proofErr w:type="gramStart"/>
      <w:r>
        <w:t>.О</w:t>
      </w:r>
      <w:proofErr w:type="gramEnd"/>
      <w:r>
        <w:t>тчёт, показ любимых</w:t>
      </w:r>
      <w:r>
        <w:rPr>
          <w:spacing w:val="-1"/>
        </w:rPr>
        <w:t xml:space="preserve"> </w:t>
      </w:r>
      <w:r>
        <w:t>инсценировок.</w:t>
      </w:r>
    </w:p>
    <w:p w:rsidR="00126853" w:rsidRDefault="00126853">
      <w:pPr>
        <w:pStyle w:val="a3"/>
        <w:rPr>
          <w:sz w:val="26"/>
        </w:rPr>
      </w:pPr>
    </w:p>
    <w:p w:rsidR="00126853" w:rsidRDefault="00F45EC1">
      <w:pPr>
        <w:pStyle w:val="Heading2"/>
        <w:spacing w:before="219"/>
        <w:ind w:left="3465" w:right="3453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</w:p>
    <w:p w:rsidR="00126853" w:rsidRDefault="0012685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552"/>
        <w:gridCol w:w="2268"/>
      </w:tblGrid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68" w:type="dxa"/>
          </w:tcPr>
          <w:p w:rsidR="00B921F5" w:rsidRDefault="00B921F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B921F5" w:rsidTr="00B921F5">
        <w:trPr>
          <w:trHeight w:val="851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театров.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1-2нед.</w:t>
            </w:r>
          </w:p>
        </w:tc>
      </w:tr>
      <w:tr w:rsidR="00B921F5" w:rsidTr="00B921F5">
        <w:trPr>
          <w:trHeight w:val="827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игра.</w:t>
            </w:r>
          </w:p>
          <w:p w:rsidR="00B921F5" w:rsidRDefault="00B921F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5-6нед.</w:t>
            </w:r>
          </w:p>
        </w:tc>
      </w:tr>
      <w:tr w:rsidR="00B921F5" w:rsidTr="00B921F5">
        <w:trPr>
          <w:trHeight w:val="1240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B921F5" w:rsidRDefault="00B921F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proofErr w:type="gramEnd"/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8нед.</w:t>
            </w:r>
          </w:p>
        </w:tc>
      </w:tr>
      <w:tr w:rsidR="00B921F5" w:rsidTr="00B921F5">
        <w:trPr>
          <w:trHeight w:val="412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9нед.</w:t>
            </w:r>
          </w:p>
        </w:tc>
      </w:tr>
      <w:tr w:rsidR="00B921F5" w:rsidTr="00B921F5">
        <w:trPr>
          <w:trHeight w:val="829"/>
        </w:trPr>
        <w:tc>
          <w:tcPr>
            <w:tcW w:w="850" w:type="dxa"/>
          </w:tcPr>
          <w:p w:rsidR="00B921F5" w:rsidRDefault="00B921F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Рассказываем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21F5" w:rsidRDefault="00B921F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сказки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10нед.</w:t>
            </w:r>
          </w:p>
        </w:tc>
      </w:tr>
      <w:tr w:rsidR="00B921F5" w:rsidTr="00B921F5">
        <w:trPr>
          <w:trHeight w:val="412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12-13нед.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Пантомима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14нед.</w:t>
            </w:r>
          </w:p>
        </w:tc>
      </w:tr>
      <w:tr w:rsidR="00B921F5" w:rsidTr="00B921F5">
        <w:trPr>
          <w:trHeight w:val="413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17нед.</w:t>
            </w:r>
          </w:p>
        </w:tc>
      </w:tr>
      <w:tr w:rsidR="00B921F5" w:rsidTr="00B921F5">
        <w:trPr>
          <w:trHeight w:val="827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куклами.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18-19нед.</w:t>
            </w:r>
          </w:p>
        </w:tc>
      </w:tr>
      <w:tr w:rsidR="00B921F5" w:rsidTr="00B921F5">
        <w:trPr>
          <w:trHeight w:val="412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20нед.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21нед.</w:t>
            </w:r>
          </w:p>
        </w:tc>
      </w:tr>
    </w:tbl>
    <w:p w:rsidR="00126853" w:rsidRDefault="00126853">
      <w:pPr>
        <w:rPr>
          <w:sz w:val="24"/>
        </w:rPr>
        <w:sectPr w:rsidR="00126853">
          <w:pgSz w:w="11910" w:h="16840"/>
          <w:pgMar w:top="104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552"/>
        <w:gridCol w:w="2268"/>
      </w:tblGrid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спектаклем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22нед.</w:t>
            </w:r>
          </w:p>
        </w:tc>
      </w:tr>
      <w:tr w:rsidR="00B921F5" w:rsidTr="00B921F5">
        <w:trPr>
          <w:trHeight w:val="827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22нед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23нед.</w:t>
            </w:r>
          </w:p>
        </w:tc>
      </w:tr>
      <w:tr w:rsidR="00B921F5" w:rsidTr="00B921F5">
        <w:trPr>
          <w:trHeight w:val="827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24,25,26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Реквизит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27нед.</w:t>
            </w:r>
          </w:p>
        </w:tc>
      </w:tr>
      <w:tr w:rsidR="00B921F5" w:rsidTr="00B921F5">
        <w:trPr>
          <w:trHeight w:val="412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28,29,30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921F5" w:rsidTr="00B921F5">
        <w:trPr>
          <w:trHeight w:val="414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Показ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спектакля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31нед.</w:t>
            </w:r>
          </w:p>
        </w:tc>
      </w:tr>
      <w:tr w:rsidR="00B921F5" w:rsidTr="00B921F5">
        <w:trPr>
          <w:trHeight w:val="415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Самооценка.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32нед.</w:t>
            </w:r>
          </w:p>
        </w:tc>
      </w:tr>
      <w:tr w:rsidR="00B921F5" w:rsidTr="00B921F5">
        <w:trPr>
          <w:trHeight w:val="827"/>
        </w:trPr>
        <w:tc>
          <w:tcPr>
            <w:tcW w:w="850" w:type="dxa"/>
          </w:tcPr>
          <w:p w:rsidR="00B921F5" w:rsidRDefault="00B921F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552" w:type="dxa"/>
          </w:tcPr>
          <w:p w:rsidR="00B921F5" w:rsidRDefault="00B921F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B921F5" w:rsidRDefault="00B921F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</w:p>
        </w:tc>
        <w:tc>
          <w:tcPr>
            <w:tcW w:w="2268" w:type="dxa"/>
          </w:tcPr>
          <w:p w:rsidR="00B921F5" w:rsidRDefault="002F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33,34нед.</w:t>
            </w:r>
          </w:p>
        </w:tc>
      </w:tr>
    </w:tbl>
    <w:p w:rsidR="00DD219A" w:rsidRDefault="00DD219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DD219A" w:rsidSect="00126853">
      <w:pgSz w:w="11910" w:h="16840"/>
      <w:pgMar w:top="1120" w:right="460" w:bottom="280" w:left="130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71">
    <w:multiLevelType w:val="hybridMultilevel"/>
    <w:lvl w:ilvl="0" w:tplc="34139488">
      <w:start w:val="1"/>
      <w:numFmt w:val="decimal"/>
      <w:lvlText w:val="%1."/>
      <w:lvlJc w:val="left"/>
      <w:pPr>
        <w:ind w:left="720" w:hanging="360"/>
      </w:pPr>
    </w:lvl>
    <w:lvl w:ilvl="1" w:tplc="34139488" w:tentative="1">
      <w:start w:val="1"/>
      <w:numFmt w:val="lowerLetter"/>
      <w:lvlText w:val="%2."/>
      <w:lvlJc w:val="left"/>
      <w:pPr>
        <w:ind w:left="1440" w:hanging="360"/>
      </w:pPr>
    </w:lvl>
    <w:lvl w:ilvl="2" w:tplc="34139488" w:tentative="1">
      <w:start w:val="1"/>
      <w:numFmt w:val="lowerRoman"/>
      <w:lvlText w:val="%3."/>
      <w:lvlJc w:val="right"/>
      <w:pPr>
        <w:ind w:left="2160" w:hanging="180"/>
      </w:pPr>
    </w:lvl>
    <w:lvl w:ilvl="3" w:tplc="34139488" w:tentative="1">
      <w:start w:val="1"/>
      <w:numFmt w:val="decimal"/>
      <w:lvlText w:val="%4."/>
      <w:lvlJc w:val="left"/>
      <w:pPr>
        <w:ind w:left="2880" w:hanging="360"/>
      </w:pPr>
    </w:lvl>
    <w:lvl w:ilvl="4" w:tplc="34139488" w:tentative="1">
      <w:start w:val="1"/>
      <w:numFmt w:val="lowerLetter"/>
      <w:lvlText w:val="%5."/>
      <w:lvlJc w:val="left"/>
      <w:pPr>
        <w:ind w:left="3600" w:hanging="360"/>
      </w:pPr>
    </w:lvl>
    <w:lvl w:ilvl="5" w:tplc="34139488" w:tentative="1">
      <w:start w:val="1"/>
      <w:numFmt w:val="lowerRoman"/>
      <w:lvlText w:val="%6."/>
      <w:lvlJc w:val="right"/>
      <w:pPr>
        <w:ind w:left="4320" w:hanging="180"/>
      </w:pPr>
    </w:lvl>
    <w:lvl w:ilvl="6" w:tplc="34139488" w:tentative="1">
      <w:start w:val="1"/>
      <w:numFmt w:val="decimal"/>
      <w:lvlText w:val="%7."/>
      <w:lvlJc w:val="left"/>
      <w:pPr>
        <w:ind w:left="5040" w:hanging="360"/>
      </w:pPr>
    </w:lvl>
    <w:lvl w:ilvl="7" w:tplc="34139488" w:tentative="1">
      <w:start w:val="1"/>
      <w:numFmt w:val="lowerLetter"/>
      <w:lvlText w:val="%8."/>
      <w:lvlJc w:val="left"/>
      <w:pPr>
        <w:ind w:left="5760" w:hanging="360"/>
      </w:pPr>
    </w:lvl>
    <w:lvl w:ilvl="8" w:tplc="34139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70">
    <w:multiLevelType w:val="hybridMultilevel"/>
    <w:lvl w:ilvl="0" w:tplc="29515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52E5290"/>
    <w:multiLevelType w:val="hybridMultilevel"/>
    <w:tmpl w:val="62B071E6"/>
    <w:lvl w:ilvl="0" w:tplc="124C408A">
      <w:numFmt w:val="bullet"/>
      <w:lvlText w:val="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AE60C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29EC9DA4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1F5450CC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0A9422B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ADBA2A0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86805A8C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1548E772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8E969FF0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1">
    <w:nsid w:val="52234A26"/>
    <w:multiLevelType w:val="hybridMultilevel"/>
    <w:tmpl w:val="C9488DA4"/>
    <w:lvl w:ilvl="0" w:tplc="5DFE513C">
      <w:start w:val="1"/>
      <w:numFmt w:val="decimal"/>
      <w:lvlText w:val="%1."/>
      <w:lvlJc w:val="left"/>
      <w:pPr>
        <w:ind w:left="112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ACB150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CB9A5ED8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E85EDD48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9A9A967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E3C20D4A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55F2AE8C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D4045568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D5025C0A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">
    <w:nsid w:val="64F2595A"/>
    <w:multiLevelType w:val="hybridMultilevel"/>
    <w:tmpl w:val="50CE3DB4"/>
    <w:lvl w:ilvl="0" w:tplc="A7863D1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46849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74964032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3BE082B0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03DA0A8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3E76AF9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A0B0EEFE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04081FC0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7AE4061C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18770">
    <w:abstractNumId w:val="18770"/>
  </w:num>
  <w:num w:numId="18771">
    <w:abstractNumId w:val="187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26853"/>
    <w:rsid w:val="00126853"/>
    <w:rsid w:val="002F7790"/>
    <w:rsid w:val="006D31EF"/>
    <w:rsid w:val="00B921F5"/>
    <w:rsid w:val="00DD219A"/>
    <w:rsid w:val="00F4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8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8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685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6853"/>
    <w:pPr>
      <w:ind w:right="364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126853"/>
    <w:pPr>
      <w:ind w:left="4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26853"/>
    <w:pPr>
      <w:ind w:right="24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26853"/>
    <w:pPr>
      <w:spacing w:line="293" w:lineRule="exact"/>
      <w:ind w:left="1122" w:hanging="361"/>
    </w:pPr>
  </w:style>
  <w:style w:type="paragraph" w:customStyle="1" w:styleId="TableParagraph">
    <w:name w:val="Table Paragraph"/>
    <w:basedOn w:val="a"/>
    <w:uiPriority w:val="1"/>
    <w:qFormat/>
    <w:rsid w:val="0012685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93674841" Type="http://schemas.openxmlformats.org/officeDocument/2006/relationships/footnotes" Target="footnotes.xml"/><Relationship Id="rId447758196" Type="http://schemas.openxmlformats.org/officeDocument/2006/relationships/endnotes" Target="endnotes.xml"/><Relationship Id="rId546179497" Type="http://schemas.openxmlformats.org/officeDocument/2006/relationships/comments" Target="comments.xml"/><Relationship Id="rId187190339" Type="http://schemas.microsoft.com/office/2011/relationships/commentsExtended" Target="commentsExtended.xml"/><Relationship Id="rId20033879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Tv3qTmUA/aIjpYevKU8mhprfX60=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93674841"/>
            <mdssi:RelationshipReference SourceId="rId447758196"/>
            <mdssi:RelationshipReference SourceId="rId546179497"/>
            <mdssi:RelationshipReference SourceId="rId187190339"/>
            <mdssi:RelationshipReference SourceId="rId200338799"/>
          </Transform>
          <Transform Algorithm="http://www.w3.org/TR/2001/REC-xml-c14n-20010315"/>
        </Transforms>
        <DigestMethod Algorithm="http://www.w3.org/2000/09/xmldsig#sha1"/>
        <DigestValue>u3OknhCFnNrL+3TqLl0rgktl1b8=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Pi1XbyftLRWeXwR0dX+tf1ZYFN8=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a69Gq9YczxYouy365sYQyUZzzAw=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CSbyeU2nRz3hEIuIdKJ9Ovp8ZFo=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Hy5u44B3/ypPDOYYR+ew9Jg/iyY=</DigestValue>
      </Reference>
      <Reference URI="/word/styles.xml?ContentType=application/vnd.openxmlformats-officedocument.wordprocessingml.styles+xml">
        <DigestMethod Algorithm="http://www.w3.org/2000/09/xmldsig#sha1"/>
        <DigestValue>0fCVu9gI0yw+VwHKioU9Mub4SrI=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</dc:creator>
  <cp:lastModifiedBy>Пользователь</cp:lastModifiedBy>
  <cp:revision>4</cp:revision>
  <dcterms:created xsi:type="dcterms:W3CDTF">2023-11-01T11:00:00Z</dcterms:created>
  <dcterms:modified xsi:type="dcterms:W3CDTF">2023-11-02T09:55:00Z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2023-11-01T00:00:00Z</vt:filetime>
  </property>
</Properties>
</file>