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6769" w14:textId="77777777" w:rsidR="00196471" w:rsidRDefault="00196471">
      <w:pPr>
        <w:widowControl/>
        <w:overflowPunct/>
        <w:autoSpaceDE/>
        <w:autoSpaceDN/>
        <w:adjustRightInd/>
        <w:spacing w:after="200" w:line="276" w:lineRule="auto"/>
        <w:ind w:firstLine="0"/>
        <w:rPr>
          <w:b/>
          <w:szCs w:val="28"/>
        </w:rPr>
      </w:pPr>
      <w:bookmarkStart w:id="0" w:name="_GoBack"/>
    </w:p>
    <w:p w14:paraId="20EC4A86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408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b/>
          <w:color w:val="000000"/>
          <w:szCs w:val="22"/>
          <w:lang w:eastAsia="en-US"/>
        </w:rPr>
        <w:t>МИНИСТЕРСТВО ПРОСВЕЩЕНИЯ РОССИЙСКОЙ ФЕДЕРАЦИИ</w:t>
      </w:r>
    </w:p>
    <w:p w14:paraId="23F3C6EE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408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b/>
          <w:color w:val="000000"/>
          <w:szCs w:val="22"/>
          <w:lang w:eastAsia="en-US"/>
        </w:rPr>
        <w:t xml:space="preserve">‌‌‌ </w:t>
      </w:r>
    </w:p>
    <w:p w14:paraId="5A23608A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408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b/>
          <w:color w:val="000000"/>
          <w:szCs w:val="22"/>
          <w:lang w:eastAsia="en-US"/>
        </w:rPr>
        <w:t>‌‌</w:t>
      </w:r>
      <w:r w:rsidRPr="00196471">
        <w:rPr>
          <w:rFonts w:eastAsia="Calibri"/>
          <w:color w:val="000000"/>
          <w:szCs w:val="22"/>
          <w:lang w:eastAsia="en-US"/>
        </w:rPr>
        <w:t>​</w:t>
      </w:r>
    </w:p>
    <w:p w14:paraId="1A3B844C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408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b/>
          <w:color w:val="000000"/>
          <w:szCs w:val="22"/>
          <w:lang w:eastAsia="en-US"/>
        </w:rPr>
        <w:t>ЧОУ «Школа и детский сад «Доверие»</w:t>
      </w:r>
    </w:p>
    <w:p w14:paraId="784F1C3E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0DFB5F0D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7F7A382E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0ECA4156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3136"/>
        <w:gridCol w:w="3136"/>
      </w:tblGrid>
      <w:tr w:rsidR="00196471" w:rsidRPr="00196471" w14:paraId="7084A722" w14:textId="77777777" w:rsidTr="003B50BC">
        <w:tc>
          <w:tcPr>
            <w:tcW w:w="3114" w:type="dxa"/>
          </w:tcPr>
          <w:p w14:paraId="00394734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both"/>
              <w:rPr>
                <w:color w:val="000000"/>
                <w:szCs w:val="28"/>
                <w:lang w:eastAsia="en-US"/>
              </w:rPr>
            </w:pPr>
            <w:r w:rsidRPr="00196471">
              <w:rPr>
                <w:color w:val="000000"/>
                <w:szCs w:val="28"/>
                <w:lang w:eastAsia="en-US"/>
              </w:rPr>
              <w:t>РАССМОТРЕНО</w:t>
            </w:r>
          </w:p>
          <w:p w14:paraId="306D49E4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Cs w:val="28"/>
                <w:lang w:eastAsia="en-US"/>
              </w:rPr>
              <w:t xml:space="preserve">Председатель МО </w:t>
            </w:r>
            <w:r w:rsidRPr="00196471">
              <w:rPr>
                <w:rFonts w:eastAsia="Calibri"/>
                <w:szCs w:val="28"/>
                <w:lang w:eastAsia="en-US"/>
              </w:rPr>
              <w:t>математики и информатики</w:t>
            </w:r>
            <w:r w:rsidRPr="00196471">
              <w:rPr>
                <w:color w:val="000000"/>
                <w:szCs w:val="28"/>
                <w:lang w:eastAsia="en-US"/>
              </w:rPr>
              <w:t xml:space="preserve"> </w:t>
            </w:r>
            <w:r w:rsidRPr="00196471">
              <w:rPr>
                <w:color w:val="000000"/>
                <w:sz w:val="24"/>
                <w:szCs w:val="24"/>
                <w:lang w:eastAsia="en-US"/>
              </w:rPr>
              <w:t>_________________</w:t>
            </w:r>
          </w:p>
          <w:p w14:paraId="6BB88BEA" w14:textId="77777777" w:rsidR="00196471" w:rsidRPr="00196471" w:rsidRDefault="00196471" w:rsidP="00196471">
            <w:pPr>
              <w:widowControl/>
              <w:overflowPunct/>
              <w:adjustRightInd/>
              <w:spacing w:line="240" w:lineRule="auto"/>
              <w:ind w:right="40" w:firstLine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 w:val="24"/>
                <w:szCs w:val="24"/>
                <w:lang w:eastAsia="en-US"/>
              </w:rPr>
              <w:t>Коваль В.В.</w:t>
            </w:r>
          </w:p>
          <w:p w14:paraId="21DC814D" w14:textId="77777777" w:rsidR="00196471" w:rsidRPr="00196471" w:rsidRDefault="00196471" w:rsidP="00196471">
            <w:pPr>
              <w:widowControl/>
              <w:overflowPunct/>
              <w:adjustRightInd/>
              <w:spacing w:line="240" w:lineRule="auto"/>
              <w:ind w:right="4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 w:val="24"/>
                <w:szCs w:val="24"/>
                <w:lang w:eastAsia="en-US"/>
              </w:rPr>
              <w:t>Протокол № 1 от «28» августа   2023 г.</w:t>
            </w:r>
          </w:p>
          <w:p w14:paraId="23593307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30075508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center"/>
              <w:rPr>
                <w:color w:val="000000"/>
                <w:szCs w:val="28"/>
                <w:lang w:eastAsia="en-US"/>
              </w:rPr>
            </w:pPr>
            <w:r w:rsidRPr="00196471">
              <w:rPr>
                <w:color w:val="000000"/>
                <w:szCs w:val="28"/>
                <w:lang w:eastAsia="en-US"/>
              </w:rPr>
              <w:t>СОГЛАСОВАНО</w:t>
            </w:r>
          </w:p>
          <w:p w14:paraId="2455E44E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center"/>
              <w:rPr>
                <w:color w:val="000000"/>
                <w:szCs w:val="28"/>
                <w:lang w:eastAsia="en-US"/>
              </w:rPr>
            </w:pPr>
            <w:r w:rsidRPr="00196471">
              <w:rPr>
                <w:color w:val="000000"/>
                <w:szCs w:val="28"/>
                <w:lang w:eastAsia="en-US"/>
              </w:rPr>
              <w:t>Заместитель директора по УВР</w:t>
            </w:r>
          </w:p>
          <w:p w14:paraId="0E245A5B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23AB1C9E" w14:textId="77777777" w:rsidR="00196471" w:rsidRPr="00196471" w:rsidRDefault="00196471" w:rsidP="00196471">
            <w:pPr>
              <w:widowControl/>
              <w:overflowPunct/>
              <w:adjustRightInd/>
              <w:spacing w:line="240" w:lineRule="auto"/>
              <w:ind w:right="40" w:firstLine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 w:val="24"/>
                <w:szCs w:val="24"/>
                <w:lang w:eastAsia="en-US"/>
              </w:rPr>
              <w:t>Бондаренко Т.В.</w:t>
            </w:r>
          </w:p>
          <w:p w14:paraId="76759EC7" w14:textId="77777777" w:rsidR="00196471" w:rsidRPr="00196471" w:rsidRDefault="00196471" w:rsidP="00196471">
            <w:pPr>
              <w:widowControl/>
              <w:overflowPunct/>
              <w:adjustRightInd/>
              <w:spacing w:line="240" w:lineRule="auto"/>
              <w:ind w:right="4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 w:val="24"/>
                <w:szCs w:val="24"/>
                <w:lang w:eastAsia="en-US"/>
              </w:rPr>
              <w:t xml:space="preserve">  «28» августа   2023 г.</w:t>
            </w:r>
          </w:p>
          <w:p w14:paraId="19594024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0FFE64B2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center"/>
              <w:rPr>
                <w:color w:val="000000"/>
                <w:szCs w:val="28"/>
                <w:lang w:eastAsia="en-US"/>
              </w:rPr>
            </w:pPr>
            <w:r w:rsidRPr="00196471">
              <w:rPr>
                <w:color w:val="000000"/>
                <w:szCs w:val="28"/>
                <w:lang w:eastAsia="en-US"/>
              </w:rPr>
              <w:t>УТВЕРЖДЕНО</w:t>
            </w:r>
          </w:p>
          <w:p w14:paraId="2D69BC4F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center"/>
              <w:rPr>
                <w:color w:val="000000"/>
                <w:szCs w:val="28"/>
                <w:lang w:eastAsia="en-US"/>
              </w:rPr>
            </w:pPr>
            <w:r w:rsidRPr="00196471">
              <w:rPr>
                <w:color w:val="000000"/>
                <w:szCs w:val="28"/>
                <w:lang w:eastAsia="en-US"/>
              </w:rPr>
              <w:t>Директор ЧОУ "Доверие"</w:t>
            </w:r>
          </w:p>
          <w:p w14:paraId="4C69ECA7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16A8A739" w14:textId="77777777" w:rsidR="00196471" w:rsidRPr="00196471" w:rsidRDefault="00196471" w:rsidP="00196471">
            <w:pPr>
              <w:widowControl/>
              <w:overflowPunct/>
              <w:adjustRightInd/>
              <w:spacing w:line="240" w:lineRule="auto"/>
              <w:ind w:right="40" w:firstLine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 w:val="24"/>
                <w:szCs w:val="24"/>
                <w:lang w:eastAsia="en-US"/>
              </w:rPr>
              <w:t>Бабанина Л.Н.</w:t>
            </w:r>
          </w:p>
          <w:p w14:paraId="5F240667" w14:textId="77777777" w:rsidR="00196471" w:rsidRPr="00196471" w:rsidRDefault="00196471" w:rsidP="00196471">
            <w:pPr>
              <w:widowControl/>
              <w:overflowPunct/>
              <w:adjustRightInd/>
              <w:spacing w:line="240" w:lineRule="auto"/>
              <w:ind w:right="4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96471">
              <w:rPr>
                <w:color w:val="000000"/>
                <w:sz w:val="24"/>
                <w:szCs w:val="24"/>
                <w:lang w:eastAsia="en-US"/>
              </w:rPr>
              <w:t>Приказ № 40 от «28» августа   2023 г.</w:t>
            </w:r>
          </w:p>
          <w:p w14:paraId="04168F50" w14:textId="77777777" w:rsidR="00196471" w:rsidRPr="00196471" w:rsidRDefault="00196471" w:rsidP="00196471">
            <w:pPr>
              <w:widowControl/>
              <w:overflowPunct/>
              <w:adjustRightInd/>
              <w:spacing w:after="120" w:line="240" w:lineRule="auto"/>
              <w:ind w:right="40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C0CB099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7DDFB120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color w:val="000000"/>
          <w:szCs w:val="22"/>
          <w:lang w:eastAsia="en-US"/>
        </w:rPr>
        <w:t>‌</w:t>
      </w:r>
    </w:p>
    <w:p w14:paraId="099B06C6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1B5F8E02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3BD79F6B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5A0BAAA7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408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b/>
          <w:color w:val="000000"/>
          <w:szCs w:val="22"/>
          <w:lang w:eastAsia="en-US"/>
        </w:rPr>
        <w:t>РАБОЧАЯ ПРОГРАММА</w:t>
      </w:r>
    </w:p>
    <w:p w14:paraId="0C9EC042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4142538E" w14:textId="320942A6" w:rsidR="00196471" w:rsidRPr="00196471" w:rsidRDefault="00196471" w:rsidP="00196471">
      <w:pPr>
        <w:widowControl/>
        <w:overflowPunct/>
        <w:autoSpaceDE/>
        <w:autoSpaceDN/>
        <w:adjustRightInd/>
        <w:spacing w:line="408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b/>
          <w:color w:val="000000"/>
          <w:szCs w:val="22"/>
          <w:lang w:eastAsia="en-US"/>
        </w:rPr>
        <w:t xml:space="preserve">учебного </w:t>
      </w:r>
      <w:r w:rsidR="00731EBE">
        <w:rPr>
          <w:rFonts w:eastAsia="Calibri"/>
          <w:b/>
          <w:color w:val="000000"/>
          <w:szCs w:val="22"/>
          <w:lang w:eastAsia="en-US"/>
        </w:rPr>
        <w:t>курса внеурочной деятельности «Информатика</w:t>
      </w:r>
      <w:r w:rsidRPr="00196471">
        <w:rPr>
          <w:rFonts w:eastAsia="Calibri"/>
          <w:b/>
          <w:color w:val="000000"/>
          <w:szCs w:val="22"/>
          <w:lang w:eastAsia="en-US"/>
        </w:rPr>
        <w:t>»</w:t>
      </w:r>
    </w:p>
    <w:p w14:paraId="288C558A" w14:textId="75C2BB1B" w:rsidR="00196471" w:rsidRPr="00196471" w:rsidRDefault="00196471" w:rsidP="00196471">
      <w:pPr>
        <w:widowControl/>
        <w:overflowPunct/>
        <w:autoSpaceDE/>
        <w:autoSpaceDN/>
        <w:adjustRightInd/>
        <w:spacing w:line="408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color w:val="000000"/>
          <w:szCs w:val="22"/>
          <w:lang w:eastAsia="en-US"/>
        </w:rPr>
        <w:t>для обучающихся 10</w:t>
      </w:r>
      <w:r>
        <w:rPr>
          <w:rFonts w:eastAsia="Calibri"/>
          <w:color w:val="000000"/>
          <w:szCs w:val="22"/>
          <w:lang w:eastAsia="en-US"/>
        </w:rPr>
        <w:t xml:space="preserve"> </w:t>
      </w:r>
      <w:r w:rsidRPr="00196471">
        <w:rPr>
          <w:rFonts w:eastAsia="Calibri"/>
          <w:color w:val="000000"/>
          <w:szCs w:val="22"/>
          <w:lang w:eastAsia="en-US"/>
        </w:rPr>
        <w:t xml:space="preserve">классов </w:t>
      </w:r>
    </w:p>
    <w:p w14:paraId="2ABA58A4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49E74652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4881A137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30128443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5168CA8B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3C2F05EC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7302F6E3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53C65F98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7C4E313E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5EC40E5C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2267BC8F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00B98B53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</w:p>
    <w:p w14:paraId="6922ACAB" w14:textId="77777777" w:rsidR="00196471" w:rsidRPr="00196471" w:rsidRDefault="00196471" w:rsidP="00196471">
      <w:pPr>
        <w:widowControl/>
        <w:overflowPunct/>
        <w:autoSpaceDE/>
        <w:autoSpaceDN/>
        <w:adjustRightInd/>
        <w:spacing w:line="240" w:lineRule="auto"/>
        <w:ind w:left="120" w:right="40" w:firstLine="0"/>
        <w:jc w:val="center"/>
        <w:rPr>
          <w:rFonts w:eastAsia="Calibri"/>
          <w:sz w:val="24"/>
          <w:szCs w:val="22"/>
          <w:lang w:eastAsia="en-US"/>
        </w:rPr>
      </w:pPr>
      <w:r w:rsidRPr="00196471">
        <w:rPr>
          <w:rFonts w:eastAsia="Calibri"/>
          <w:color w:val="000000"/>
          <w:szCs w:val="22"/>
          <w:lang w:eastAsia="en-US"/>
        </w:rPr>
        <w:t>​</w:t>
      </w:r>
      <w:bookmarkStart w:id="1" w:name="ea1153b0-1c57-4e3e-bd72-9418d6c953dd"/>
      <w:r w:rsidRPr="00196471">
        <w:rPr>
          <w:rFonts w:eastAsia="Calibri"/>
          <w:b/>
          <w:color w:val="000000"/>
          <w:szCs w:val="22"/>
          <w:lang w:eastAsia="en-US"/>
        </w:rPr>
        <w:t>Санкт-Петербург</w:t>
      </w:r>
      <w:bookmarkEnd w:id="1"/>
      <w:r w:rsidRPr="00196471">
        <w:rPr>
          <w:rFonts w:eastAsia="Calibri"/>
          <w:b/>
          <w:color w:val="000000"/>
          <w:szCs w:val="22"/>
          <w:lang w:eastAsia="en-US"/>
        </w:rPr>
        <w:t xml:space="preserve">‌ </w:t>
      </w:r>
      <w:bookmarkStart w:id="2" w:name="ae8dfc76-3a09-41e0-9709-3fc2ade1ca6e"/>
      <w:r w:rsidRPr="00196471">
        <w:rPr>
          <w:rFonts w:eastAsia="Calibri"/>
          <w:b/>
          <w:color w:val="000000"/>
          <w:szCs w:val="22"/>
          <w:lang w:eastAsia="en-US"/>
        </w:rPr>
        <w:t>2023</w:t>
      </w:r>
      <w:bookmarkEnd w:id="2"/>
      <w:r w:rsidRPr="00196471">
        <w:rPr>
          <w:rFonts w:eastAsia="Calibri"/>
          <w:b/>
          <w:color w:val="000000"/>
          <w:szCs w:val="22"/>
          <w:lang w:eastAsia="en-US"/>
        </w:rPr>
        <w:t>‌</w:t>
      </w:r>
      <w:r w:rsidRPr="00196471">
        <w:rPr>
          <w:rFonts w:eastAsia="Calibri"/>
          <w:color w:val="000000"/>
          <w:szCs w:val="22"/>
          <w:lang w:eastAsia="en-US"/>
        </w:rPr>
        <w:t>​</w:t>
      </w:r>
    </w:p>
    <w:bookmarkEnd w:id="0"/>
    <w:p w14:paraId="6ED818F1" w14:textId="77777777" w:rsidR="00196471" w:rsidRDefault="00196471">
      <w:pPr>
        <w:widowControl/>
        <w:overflowPunct/>
        <w:autoSpaceDE/>
        <w:autoSpaceDN/>
        <w:adjustRightInd/>
        <w:spacing w:after="200" w:line="276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14:paraId="7BB84481" w14:textId="1DFF8683" w:rsidR="00733C00" w:rsidRPr="00AD6190" w:rsidRDefault="00733C00" w:rsidP="00AD6190">
      <w:pPr>
        <w:pStyle w:val="a5"/>
        <w:numPr>
          <w:ilvl w:val="0"/>
          <w:numId w:val="18"/>
        </w:numPr>
        <w:spacing w:line="240" w:lineRule="auto"/>
        <w:jc w:val="center"/>
        <w:rPr>
          <w:b/>
          <w:szCs w:val="28"/>
        </w:rPr>
      </w:pPr>
      <w:r w:rsidRPr="00AD6190">
        <w:rPr>
          <w:b/>
          <w:szCs w:val="28"/>
        </w:rPr>
        <w:lastRenderedPageBreak/>
        <w:t>Планируемые результаты освоения учебного предмета, курса</w:t>
      </w:r>
    </w:p>
    <w:p w14:paraId="50DD86A2" w14:textId="77777777" w:rsidR="00AD6190" w:rsidRPr="00AD6190" w:rsidRDefault="00AD6190" w:rsidP="00AD6190">
      <w:pPr>
        <w:pStyle w:val="a5"/>
        <w:spacing w:line="240" w:lineRule="auto"/>
        <w:ind w:left="927" w:firstLine="0"/>
        <w:rPr>
          <w:b/>
          <w:szCs w:val="28"/>
        </w:rPr>
      </w:pPr>
    </w:p>
    <w:p w14:paraId="7F751150" w14:textId="5A7F5144" w:rsidR="00AD6190" w:rsidRPr="00AD6190" w:rsidRDefault="00AD6190" w:rsidP="00AD6190">
      <w:pPr>
        <w:spacing w:line="240" w:lineRule="auto"/>
        <w:ind w:firstLine="567"/>
        <w:jc w:val="both"/>
        <w:rPr>
          <w:szCs w:val="28"/>
        </w:rPr>
      </w:pPr>
      <w:r w:rsidRPr="00AD6190">
        <w:rPr>
          <w:szCs w:val="28"/>
        </w:rPr>
        <w:t xml:space="preserve">Рабочая программа </w:t>
      </w:r>
      <w:r>
        <w:rPr>
          <w:szCs w:val="28"/>
        </w:rPr>
        <w:t>для обучающихся 10-11</w:t>
      </w:r>
      <w:r w:rsidRPr="00AD6190">
        <w:rPr>
          <w:szCs w:val="28"/>
        </w:rPr>
        <w:t xml:space="preserve"> класса</w:t>
      </w:r>
      <w:r>
        <w:rPr>
          <w:szCs w:val="28"/>
        </w:rPr>
        <w:t xml:space="preserve"> по подготовке к ЕГЭ по информатике</w:t>
      </w:r>
      <w:r w:rsidRPr="00AD6190">
        <w:rPr>
          <w:szCs w:val="28"/>
        </w:rPr>
        <w:t xml:space="preserve"> является частью Основной образ</w:t>
      </w:r>
      <w:r>
        <w:rPr>
          <w:szCs w:val="28"/>
        </w:rPr>
        <w:t xml:space="preserve">овательной программы основного </w:t>
      </w:r>
      <w:r w:rsidRPr="00AD6190">
        <w:rPr>
          <w:szCs w:val="28"/>
        </w:rPr>
        <w:t>общего образования ЧОУ «Школа и детский сад «Доверие» и составлена в соответствие со следующими нормативно-правовыми документами:</w:t>
      </w:r>
    </w:p>
    <w:p w14:paraId="49261E20" w14:textId="77777777" w:rsidR="00AD6190" w:rsidRPr="00AD6190" w:rsidRDefault="00AD6190" w:rsidP="00AD6190">
      <w:pPr>
        <w:spacing w:line="240" w:lineRule="auto"/>
        <w:ind w:firstLine="567"/>
        <w:jc w:val="both"/>
        <w:rPr>
          <w:szCs w:val="28"/>
        </w:rPr>
      </w:pPr>
      <w:r w:rsidRPr="00AD6190">
        <w:rPr>
          <w:szCs w:val="28"/>
        </w:rPr>
        <w:t>1.</w:t>
      </w:r>
      <w:r w:rsidRPr="00AD6190">
        <w:rPr>
          <w:szCs w:val="28"/>
        </w:rPr>
        <w:tab/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14:paraId="565E9966" w14:textId="6936D286" w:rsidR="00AD6190" w:rsidRPr="00AD6190" w:rsidRDefault="00AD6190" w:rsidP="00AD6190">
      <w:pPr>
        <w:spacing w:line="240" w:lineRule="auto"/>
        <w:ind w:firstLine="567"/>
        <w:jc w:val="both"/>
        <w:rPr>
          <w:szCs w:val="28"/>
        </w:rPr>
      </w:pPr>
      <w:r w:rsidRPr="00AD6190">
        <w:rPr>
          <w:szCs w:val="28"/>
        </w:rPr>
        <w:t>2.</w:t>
      </w:r>
      <w:r w:rsidRPr="00AD6190">
        <w:rPr>
          <w:szCs w:val="28"/>
        </w:rPr>
        <w:tab/>
        <w:t>Программа: Программа по информатике для общеобразовательных школ (авторская</w:t>
      </w:r>
      <w:r>
        <w:rPr>
          <w:szCs w:val="28"/>
        </w:rPr>
        <w:t xml:space="preserve"> программа Л.Л. </w:t>
      </w:r>
      <w:proofErr w:type="spellStart"/>
      <w:r>
        <w:rPr>
          <w:szCs w:val="28"/>
        </w:rPr>
        <w:t>Босовой</w:t>
      </w:r>
      <w:proofErr w:type="spellEnd"/>
      <w:r>
        <w:rPr>
          <w:szCs w:val="28"/>
        </w:rPr>
        <w:t xml:space="preserve"> «Информатика», 7 – 11 класс)</w:t>
      </w:r>
    </w:p>
    <w:p w14:paraId="062FCDDA" w14:textId="77777777" w:rsidR="00AD6190" w:rsidRPr="00AD6190" w:rsidRDefault="00AD6190" w:rsidP="00AD6190">
      <w:pPr>
        <w:spacing w:line="240" w:lineRule="auto"/>
        <w:ind w:firstLine="567"/>
        <w:jc w:val="both"/>
        <w:rPr>
          <w:szCs w:val="28"/>
        </w:rPr>
      </w:pPr>
      <w:r w:rsidRPr="00AD6190">
        <w:rPr>
          <w:szCs w:val="28"/>
        </w:rPr>
        <w:t>3.</w:t>
      </w:r>
      <w:r w:rsidRPr="00AD6190">
        <w:rPr>
          <w:szCs w:val="28"/>
        </w:rPr>
        <w:tab/>
        <w:t xml:space="preserve">Учебный </w:t>
      </w:r>
      <w:proofErr w:type="gramStart"/>
      <w:r w:rsidRPr="00AD6190">
        <w:rPr>
          <w:szCs w:val="28"/>
        </w:rPr>
        <w:t>план  ЧОУ</w:t>
      </w:r>
      <w:proofErr w:type="gramEnd"/>
      <w:r w:rsidRPr="00AD6190">
        <w:rPr>
          <w:szCs w:val="28"/>
        </w:rPr>
        <w:t xml:space="preserve"> «Школа и детский сад «Доверие»;</w:t>
      </w:r>
    </w:p>
    <w:p w14:paraId="7BB84482" w14:textId="1A038D6A" w:rsidR="00733C00" w:rsidRPr="00881524" w:rsidRDefault="00AD6190" w:rsidP="00AD6190">
      <w:pPr>
        <w:spacing w:line="240" w:lineRule="auto"/>
        <w:ind w:firstLine="567"/>
        <w:jc w:val="both"/>
        <w:rPr>
          <w:szCs w:val="28"/>
        </w:rPr>
      </w:pPr>
      <w:r w:rsidRPr="00AD6190">
        <w:rPr>
          <w:szCs w:val="28"/>
        </w:rPr>
        <w:t>4.</w:t>
      </w:r>
      <w:r w:rsidRPr="00AD6190">
        <w:rPr>
          <w:szCs w:val="28"/>
        </w:rPr>
        <w:tab/>
        <w:t>Календарный учебный график на 202</w:t>
      </w:r>
      <w:r w:rsidR="00196471">
        <w:rPr>
          <w:szCs w:val="28"/>
        </w:rPr>
        <w:t>3</w:t>
      </w:r>
      <w:r w:rsidRPr="00AD6190">
        <w:rPr>
          <w:szCs w:val="28"/>
        </w:rPr>
        <w:t>-202</w:t>
      </w:r>
      <w:r w:rsidR="00196471">
        <w:rPr>
          <w:szCs w:val="28"/>
        </w:rPr>
        <w:t>4</w:t>
      </w:r>
      <w:r w:rsidRPr="00AD6190">
        <w:rPr>
          <w:szCs w:val="28"/>
        </w:rPr>
        <w:t xml:space="preserve"> учебный год.</w:t>
      </w:r>
    </w:p>
    <w:p w14:paraId="7BB84483" w14:textId="77777777" w:rsidR="009460BC" w:rsidRPr="009460BC" w:rsidRDefault="009460BC" w:rsidP="009460BC">
      <w:pPr>
        <w:pStyle w:val="Default"/>
        <w:ind w:firstLine="567"/>
        <w:outlineLvl w:val="0"/>
        <w:rPr>
          <w:color w:val="auto"/>
          <w:sz w:val="28"/>
          <w:szCs w:val="28"/>
          <w:u w:val="single"/>
        </w:rPr>
      </w:pPr>
      <w:r w:rsidRPr="009460BC">
        <w:rPr>
          <w:color w:val="auto"/>
          <w:sz w:val="28"/>
          <w:szCs w:val="28"/>
          <w:u w:val="single"/>
        </w:rPr>
        <w:t>Личностные результаты</w:t>
      </w:r>
      <w:r>
        <w:rPr>
          <w:color w:val="auto"/>
          <w:sz w:val="28"/>
          <w:szCs w:val="28"/>
          <w:u w:val="single"/>
        </w:rPr>
        <w:t>:</w:t>
      </w:r>
    </w:p>
    <w:p w14:paraId="7BB84484" w14:textId="77777777" w:rsidR="009460BC" w:rsidRPr="009460BC" w:rsidRDefault="00595EE1" w:rsidP="009460BC">
      <w:pPr>
        <w:pStyle w:val="Default"/>
        <w:numPr>
          <w:ilvl w:val="0"/>
          <w:numId w:val="2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сформирова</w:t>
      </w:r>
      <w:r w:rsidR="009460BC" w:rsidRPr="009460BC"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н</w:t>
      </w:r>
      <w:r w:rsidR="009460BC" w:rsidRPr="009460BC">
        <w:rPr>
          <w:color w:val="auto"/>
          <w:sz w:val="28"/>
          <w:szCs w:val="28"/>
        </w:rPr>
        <w:t>ость</w:t>
      </w:r>
      <w:proofErr w:type="spellEnd"/>
      <w:r w:rsidR="009460BC" w:rsidRPr="009460BC">
        <w:rPr>
          <w:color w:val="auto"/>
          <w:sz w:val="28"/>
          <w:szCs w:val="28"/>
        </w:rPr>
        <w:t xml:space="preserve"> мировоззрения, соответствующего современному уровню развития науки и техники;</w:t>
      </w:r>
    </w:p>
    <w:p w14:paraId="7BB84485" w14:textId="77777777" w:rsidR="009460BC" w:rsidRPr="009460BC" w:rsidRDefault="009460BC" w:rsidP="009460BC">
      <w:pPr>
        <w:pStyle w:val="Default"/>
        <w:numPr>
          <w:ilvl w:val="0"/>
          <w:numId w:val="2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</w:t>
      </w:r>
      <w:r>
        <w:rPr>
          <w:color w:val="auto"/>
          <w:sz w:val="28"/>
          <w:szCs w:val="28"/>
        </w:rPr>
        <w:t>ванию как условию успешной про</w:t>
      </w:r>
      <w:r w:rsidRPr="009460BC">
        <w:rPr>
          <w:color w:val="auto"/>
          <w:sz w:val="28"/>
          <w:szCs w:val="28"/>
        </w:rPr>
        <w:t>фессиональной и общественной деятельности;</w:t>
      </w:r>
    </w:p>
    <w:p w14:paraId="7BB84486" w14:textId="77777777" w:rsidR="009460BC" w:rsidRPr="009460BC" w:rsidRDefault="009460BC" w:rsidP="009460BC">
      <w:pPr>
        <w:pStyle w:val="Default"/>
        <w:numPr>
          <w:ilvl w:val="0"/>
          <w:numId w:val="2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 xml:space="preserve">навыки сотрудничества со сверстниками, детьми младшего </w:t>
      </w:r>
      <w:r>
        <w:rPr>
          <w:color w:val="auto"/>
          <w:sz w:val="28"/>
          <w:szCs w:val="28"/>
        </w:rPr>
        <w:t>возраста, взрослыми в образова</w:t>
      </w:r>
      <w:r w:rsidRPr="009460BC">
        <w:rPr>
          <w:color w:val="auto"/>
          <w:sz w:val="28"/>
          <w:szCs w:val="28"/>
        </w:rPr>
        <w:t>тельной, учебно-исследовательской, проектной и других видах деятельности;</w:t>
      </w:r>
    </w:p>
    <w:p w14:paraId="7BB84487" w14:textId="77777777" w:rsidR="009460BC" w:rsidRPr="009460BC" w:rsidRDefault="009460BC" w:rsidP="009460BC">
      <w:pPr>
        <w:pStyle w:val="Default"/>
        <w:numPr>
          <w:ilvl w:val="0"/>
          <w:numId w:val="2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эстетическое отношение к миру, включая эстетику научного и технического творчества</w:t>
      </w:r>
    </w:p>
    <w:p w14:paraId="7BB84488" w14:textId="77777777" w:rsidR="009460BC" w:rsidRPr="009460BC" w:rsidRDefault="009460BC" w:rsidP="009460BC">
      <w:pPr>
        <w:pStyle w:val="Default"/>
        <w:numPr>
          <w:ilvl w:val="0"/>
          <w:numId w:val="2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проблем.</w:t>
      </w:r>
    </w:p>
    <w:p w14:paraId="7BB84489" w14:textId="77777777" w:rsidR="009460BC" w:rsidRPr="00B97559" w:rsidRDefault="009460BC" w:rsidP="009460BC">
      <w:pPr>
        <w:spacing w:line="240" w:lineRule="auto"/>
        <w:ind w:firstLine="567"/>
        <w:jc w:val="both"/>
        <w:rPr>
          <w:szCs w:val="28"/>
        </w:rPr>
      </w:pPr>
      <w:proofErr w:type="spellStart"/>
      <w:r w:rsidRPr="00B97559">
        <w:rPr>
          <w:szCs w:val="28"/>
          <w:u w:val="single"/>
        </w:rPr>
        <w:t>Метапредметные</w:t>
      </w:r>
      <w:proofErr w:type="spellEnd"/>
      <w:r w:rsidRPr="00B97559">
        <w:rPr>
          <w:szCs w:val="28"/>
          <w:u w:val="single"/>
        </w:rPr>
        <w:t xml:space="preserve"> результаты</w:t>
      </w:r>
      <w:r w:rsidRPr="00B97559">
        <w:rPr>
          <w:szCs w:val="28"/>
        </w:rPr>
        <w:t xml:space="preserve"> представлены тремя группами универсальных учебных действий (УУД).</w:t>
      </w:r>
    </w:p>
    <w:p w14:paraId="7BB8448A" w14:textId="77777777" w:rsidR="009460BC" w:rsidRPr="00B97559" w:rsidRDefault="009460BC" w:rsidP="009460BC">
      <w:pPr>
        <w:pStyle w:val="a5"/>
        <w:numPr>
          <w:ilvl w:val="0"/>
          <w:numId w:val="1"/>
        </w:numPr>
        <w:spacing w:line="240" w:lineRule="auto"/>
        <w:jc w:val="both"/>
        <w:rPr>
          <w:szCs w:val="28"/>
        </w:rPr>
      </w:pPr>
      <w:r w:rsidRPr="00B97559">
        <w:rPr>
          <w:szCs w:val="28"/>
        </w:rPr>
        <w:t>Регулятивные универсальные учебные действия</w:t>
      </w:r>
    </w:p>
    <w:p w14:paraId="7BB8448B" w14:textId="77777777" w:rsidR="009460BC" w:rsidRDefault="009460BC" w:rsidP="009460BC">
      <w:pPr>
        <w:spacing w:line="240" w:lineRule="auto"/>
        <w:ind w:firstLine="567"/>
        <w:jc w:val="both"/>
        <w:rPr>
          <w:szCs w:val="28"/>
        </w:rPr>
      </w:pPr>
      <w:r w:rsidRPr="00B97559">
        <w:rPr>
          <w:szCs w:val="28"/>
        </w:rPr>
        <w:t>Выпускник научится:</w:t>
      </w:r>
    </w:p>
    <w:p w14:paraId="7BB8448C" w14:textId="77777777" w:rsidR="009460BC" w:rsidRPr="009460BC" w:rsidRDefault="009460BC" w:rsidP="009460BC">
      <w:pPr>
        <w:pStyle w:val="Default"/>
        <w:numPr>
          <w:ilvl w:val="0"/>
          <w:numId w:val="3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умение самостоятельно определять цели деятельности и сос</w:t>
      </w:r>
      <w:r>
        <w:rPr>
          <w:color w:val="auto"/>
          <w:sz w:val="28"/>
          <w:szCs w:val="28"/>
        </w:rPr>
        <w:t>тавлять планы деятельности; са</w:t>
      </w:r>
      <w:r w:rsidRPr="009460BC">
        <w:rPr>
          <w:color w:val="auto"/>
          <w:sz w:val="28"/>
          <w:szCs w:val="28"/>
        </w:rPr>
        <w:t>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7BB8448D" w14:textId="77777777" w:rsidR="009460BC" w:rsidRPr="009460BC" w:rsidRDefault="009460BC" w:rsidP="009460BC">
      <w:pPr>
        <w:pStyle w:val="Default"/>
        <w:numPr>
          <w:ilvl w:val="0"/>
          <w:numId w:val="3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владение навыками познавательной, учебно-исследовательско</w:t>
      </w:r>
      <w:r>
        <w:rPr>
          <w:color w:val="auto"/>
          <w:sz w:val="28"/>
          <w:szCs w:val="28"/>
        </w:rPr>
        <w:t>й и проектной деятельности, на</w:t>
      </w:r>
      <w:r w:rsidRPr="009460BC">
        <w:rPr>
          <w:color w:val="auto"/>
          <w:sz w:val="28"/>
          <w:szCs w:val="28"/>
        </w:rPr>
        <w:t>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BB8448E" w14:textId="77777777" w:rsidR="009460BC" w:rsidRPr="009460BC" w:rsidRDefault="009460BC" w:rsidP="009460BC">
      <w:pPr>
        <w:pStyle w:val="Default"/>
        <w:numPr>
          <w:ilvl w:val="0"/>
          <w:numId w:val="3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</w:t>
      </w:r>
      <w:r>
        <w:rPr>
          <w:color w:val="auto"/>
          <w:sz w:val="28"/>
          <w:szCs w:val="28"/>
        </w:rPr>
        <w:t>х информации, критически оцени</w:t>
      </w:r>
      <w:r w:rsidRPr="009460BC">
        <w:rPr>
          <w:color w:val="auto"/>
          <w:sz w:val="28"/>
          <w:szCs w:val="28"/>
        </w:rPr>
        <w:t>вать и интерпретировать информацию, получаемую из различных источников;</w:t>
      </w:r>
    </w:p>
    <w:p w14:paraId="7BB8448F" w14:textId="77777777" w:rsidR="009460BC" w:rsidRPr="009460BC" w:rsidRDefault="009460BC" w:rsidP="009460BC">
      <w:pPr>
        <w:pStyle w:val="Default"/>
        <w:numPr>
          <w:ilvl w:val="0"/>
          <w:numId w:val="3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</w:t>
      </w:r>
      <w:r>
        <w:rPr>
          <w:color w:val="auto"/>
          <w:sz w:val="28"/>
          <w:szCs w:val="28"/>
        </w:rPr>
        <w:t xml:space="preserve"> с соблюдением требований эрго</w:t>
      </w:r>
      <w:r w:rsidRPr="009460BC">
        <w:rPr>
          <w:color w:val="auto"/>
          <w:sz w:val="28"/>
          <w:szCs w:val="28"/>
        </w:rPr>
        <w:t>номики, техники безопасности, гигиены, ресурсосбережения, правовых и этических норм, норм информационной безопасности.</w:t>
      </w:r>
    </w:p>
    <w:p w14:paraId="7BB84490" w14:textId="77777777" w:rsidR="009460BC" w:rsidRPr="00B97559" w:rsidRDefault="009460BC" w:rsidP="009460BC">
      <w:pPr>
        <w:spacing w:line="240" w:lineRule="auto"/>
        <w:ind w:firstLine="567"/>
        <w:jc w:val="both"/>
        <w:rPr>
          <w:szCs w:val="28"/>
        </w:rPr>
      </w:pPr>
      <w:r w:rsidRPr="00B97559">
        <w:rPr>
          <w:szCs w:val="28"/>
        </w:rPr>
        <w:t>2. Познавательные универсальные учебные действия</w:t>
      </w:r>
    </w:p>
    <w:p w14:paraId="7BB84491" w14:textId="77777777" w:rsidR="009460BC" w:rsidRPr="00B97559" w:rsidRDefault="009460BC" w:rsidP="009460BC">
      <w:pPr>
        <w:spacing w:line="240" w:lineRule="auto"/>
        <w:ind w:firstLine="567"/>
        <w:jc w:val="both"/>
        <w:rPr>
          <w:szCs w:val="28"/>
        </w:rPr>
      </w:pPr>
      <w:r w:rsidRPr="00B97559">
        <w:rPr>
          <w:szCs w:val="28"/>
        </w:rPr>
        <w:t xml:space="preserve">Выпускник научится: </w:t>
      </w:r>
    </w:p>
    <w:p w14:paraId="7BB84492" w14:textId="77777777" w:rsidR="009460BC" w:rsidRPr="009460BC" w:rsidRDefault="009460BC" w:rsidP="009460BC">
      <w:pPr>
        <w:pStyle w:val="Default"/>
        <w:numPr>
          <w:ilvl w:val="0"/>
          <w:numId w:val="4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 xml:space="preserve">искать и находить обобщенные способы решения задач, в </w:t>
      </w:r>
      <w:r>
        <w:rPr>
          <w:color w:val="auto"/>
          <w:sz w:val="28"/>
          <w:szCs w:val="28"/>
        </w:rPr>
        <w:t>том числе, осуществлять развер</w:t>
      </w:r>
      <w:r w:rsidRPr="009460BC">
        <w:rPr>
          <w:color w:val="auto"/>
          <w:sz w:val="28"/>
          <w:szCs w:val="28"/>
        </w:rPr>
        <w:t>нутый информационный поиск и ставить на его основе новые (учебные и познавательные) задачи;</w:t>
      </w:r>
    </w:p>
    <w:p w14:paraId="7BB84493" w14:textId="77777777" w:rsidR="009460BC" w:rsidRPr="009460BC" w:rsidRDefault="009460BC" w:rsidP="009460BC">
      <w:pPr>
        <w:pStyle w:val="Default"/>
        <w:numPr>
          <w:ilvl w:val="0"/>
          <w:numId w:val="4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7BB84494" w14:textId="77777777" w:rsidR="009460BC" w:rsidRPr="009460BC" w:rsidRDefault="009460BC" w:rsidP="009460BC">
      <w:pPr>
        <w:pStyle w:val="Default"/>
        <w:numPr>
          <w:ilvl w:val="0"/>
          <w:numId w:val="4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использовать различные модельно-схематические средст</w:t>
      </w:r>
      <w:r>
        <w:rPr>
          <w:color w:val="auto"/>
          <w:sz w:val="28"/>
          <w:szCs w:val="28"/>
        </w:rPr>
        <w:t>ва для представления существен</w:t>
      </w:r>
      <w:r w:rsidRPr="009460BC">
        <w:rPr>
          <w:color w:val="auto"/>
          <w:sz w:val="28"/>
          <w:szCs w:val="28"/>
        </w:rPr>
        <w:t>ных связей и отношений, а также противоречий, выявл</w:t>
      </w:r>
      <w:r>
        <w:rPr>
          <w:color w:val="auto"/>
          <w:sz w:val="28"/>
          <w:szCs w:val="28"/>
        </w:rPr>
        <w:t>енных в информационных источни</w:t>
      </w:r>
      <w:r w:rsidRPr="009460BC">
        <w:rPr>
          <w:color w:val="auto"/>
          <w:sz w:val="28"/>
          <w:szCs w:val="28"/>
        </w:rPr>
        <w:t>ках;</w:t>
      </w:r>
    </w:p>
    <w:p w14:paraId="7BB84495" w14:textId="77777777" w:rsidR="009460BC" w:rsidRPr="009460BC" w:rsidRDefault="009460BC" w:rsidP="009460BC">
      <w:pPr>
        <w:pStyle w:val="Default"/>
        <w:numPr>
          <w:ilvl w:val="0"/>
          <w:numId w:val="4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</w:t>
      </w:r>
      <w:r>
        <w:rPr>
          <w:color w:val="auto"/>
          <w:sz w:val="28"/>
          <w:szCs w:val="28"/>
        </w:rPr>
        <w:t>м в отношении собственного суж</w:t>
      </w:r>
      <w:r w:rsidRPr="009460BC">
        <w:rPr>
          <w:color w:val="auto"/>
          <w:sz w:val="28"/>
          <w:szCs w:val="28"/>
        </w:rPr>
        <w:t>дения, рассматривать их как ресурс собственного развития;</w:t>
      </w:r>
    </w:p>
    <w:p w14:paraId="7BB84496" w14:textId="77777777" w:rsidR="009460BC" w:rsidRPr="009460BC" w:rsidRDefault="009460BC" w:rsidP="009460BC">
      <w:pPr>
        <w:pStyle w:val="Default"/>
        <w:numPr>
          <w:ilvl w:val="0"/>
          <w:numId w:val="4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выходить за рамки учебного предмета и осуществлять ц</w:t>
      </w:r>
      <w:r>
        <w:rPr>
          <w:color w:val="auto"/>
          <w:sz w:val="28"/>
          <w:szCs w:val="28"/>
        </w:rPr>
        <w:t>еленаправленный поиск возможно</w:t>
      </w:r>
      <w:r w:rsidRPr="009460BC">
        <w:rPr>
          <w:color w:val="auto"/>
          <w:sz w:val="28"/>
          <w:szCs w:val="28"/>
        </w:rPr>
        <w:t>стей для широкого переноса средств и способов действия;</w:t>
      </w:r>
    </w:p>
    <w:p w14:paraId="7BB84497" w14:textId="77777777" w:rsidR="009460BC" w:rsidRPr="009460BC" w:rsidRDefault="009460BC" w:rsidP="009460BC">
      <w:pPr>
        <w:pStyle w:val="Default"/>
        <w:numPr>
          <w:ilvl w:val="0"/>
          <w:numId w:val="4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выстраивать индивидуальную образовательную траектори</w:t>
      </w:r>
      <w:r>
        <w:rPr>
          <w:color w:val="auto"/>
          <w:sz w:val="28"/>
          <w:szCs w:val="28"/>
        </w:rPr>
        <w:t>ю, учитывая ограничения со сто</w:t>
      </w:r>
      <w:r w:rsidRPr="009460BC">
        <w:rPr>
          <w:color w:val="auto"/>
          <w:sz w:val="28"/>
          <w:szCs w:val="28"/>
        </w:rPr>
        <w:t>роны других участников и ресурсные ограничения;</w:t>
      </w:r>
    </w:p>
    <w:p w14:paraId="7BB84498" w14:textId="77777777" w:rsidR="009460BC" w:rsidRPr="009460BC" w:rsidRDefault="009460BC" w:rsidP="009460BC">
      <w:pPr>
        <w:pStyle w:val="Default"/>
        <w:numPr>
          <w:ilvl w:val="0"/>
          <w:numId w:val="4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менять и удерживать разные позиции в познавательной деятельности.</w:t>
      </w:r>
    </w:p>
    <w:p w14:paraId="7BB84499" w14:textId="77777777" w:rsidR="009460BC" w:rsidRPr="00B97559" w:rsidRDefault="009460BC" w:rsidP="009460BC">
      <w:pPr>
        <w:spacing w:line="240" w:lineRule="auto"/>
        <w:ind w:firstLine="567"/>
        <w:jc w:val="both"/>
        <w:rPr>
          <w:szCs w:val="28"/>
        </w:rPr>
      </w:pPr>
      <w:r w:rsidRPr="00B97559">
        <w:rPr>
          <w:szCs w:val="28"/>
        </w:rPr>
        <w:t>3.</w:t>
      </w:r>
      <w:r>
        <w:rPr>
          <w:szCs w:val="28"/>
        </w:rPr>
        <w:t xml:space="preserve"> </w:t>
      </w:r>
      <w:r w:rsidRPr="00B97559">
        <w:rPr>
          <w:szCs w:val="28"/>
        </w:rPr>
        <w:t>Коммуникативные универсальные учебные действия</w:t>
      </w:r>
    </w:p>
    <w:p w14:paraId="7BB8449A" w14:textId="77777777" w:rsidR="009460BC" w:rsidRPr="00B97559" w:rsidRDefault="009460BC" w:rsidP="009460BC">
      <w:pPr>
        <w:spacing w:line="240" w:lineRule="auto"/>
        <w:ind w:firstLine="567"/>
        <w:jc w:val="both"/>
        <w:rPr>
          <w:szCs w:val="28"/>
        </w:rPr>
      </w:pPr>
      <w:r w:rsidRPr="00B97559">
        <w:rPr>
          <w:szCs w:val="28"/>
        </w:rPr>
        <w:t>Выпускник научится:</w:t>
      </w:r>
    </w:p>
    <w:p w14:paraId="7BB8449B" w14:textId="77777777" w:rsidR="009460BC" w:rsidRPr="009460BC" w:rsidRDefault="009460BC" w:rsidP="009460BC">
      <w:pPr>
        <w:pStyle w:val="Default"/>
        <w:numPr>
          <w:ilvl w:val="0"/>
          <w:numId w:val="5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умение продуктивно общаться и взаимодействовать в процессе совместной деятельности, в сотрудничестве с другими людьми;</w:t>
      </w:r>
    </w:p>
    <w:p w14:paraId="7BB8449C" w14:textId="77777777" w:rsidR="009460BC" w:rsidRPr="009460BC" w:rsidRDefault="009460BC" w:rsidP="009460BC">
      <w:pPr>
        <w:pStyle w:val="Default"/>
        <w:numPr>
          <w:ilvl w:val="0"/>
          <w:numId w:val="5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учитывать позиции других участников деятельности;</w:t>
      </w:r>
    </w:p>
    <w:p w14:paraId="7BB8449D" w14:textId="77777777" w:rsidR="009460BC" w:rsidRPr="009460BC" w:rsidRDefault="009460BC" w:rsidP="009460BC">
      <w:pPr>
        <w:pStyle w:val="Default"/>
        <w:numPr>
          <w:ilvl w:val="0"/>
          <w:numId w:val="5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коммуникативно целесообразно взаимодействовать с другими людьми;</w:t>
      </w:r>
    </w:p>
    <w:p w14:paraId="7BB8449E" w14:textId="77777777" w:rsidR="009460BC" w:rsidRPr="009460BC" w:rsidRDefault="009460BC" w:rsidP="009460BC">
      <w:pPr>
        <w:pStyle w:val="Default"/>
        <w:numPr>
          <w:ilvl w:val="0"/>
          <w:numId w:val="5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эффективно предупреждать и разрешать конфликты в межличностном общении;</w:t>
      </w:r>
    </w:p>
    <w:p w14:paraId="7BB8449F" w14:textId="77777777" w:rsidR="009460BC" w:rsidRPr="009460BC" w:rsidRDefault="009460BC" w:rsidP="009460BC">
      <w:pPr>
        <w:pStyle w:val="Default"/>
        <w:numPr>
          <w:ilvl w:val="0"/>
          <w:numId w:val="5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выстраивать деловую и образовательную коммуникацию, и</w:t>
      </w:r>
      <w:r>
        <w:rPr>
          <w:color w:val="auto"/>
          <w:sz w:val="28"/>
          <w:szCs w:val="28"/>
        </w:rPr>
        <w:t>збегая личностных оценочных су</w:t>
      </w:r>
      <w:r w:rsidRPr="009460BC">
        <w:rPr>
          <w:color w:val="auto"/>
          <w:sz w:val="28"/>
          <w:szCs w:val="28"/>
        </w:rPr>
        <w:t>ждений</w:t>
      </w:r>
    </w:p>
    <w:p w14:paraId="7BB844A0" w14:textId="77777777" w:rsidR="009460BC" w:rsidRPr="009460BC" w:rsidRDefault="009460BC" w:rsidP="009460BC">
      <w:pPr>
        <w:pStyle w:val="Default"/>
        <w:numPr>
          <w:ilvl w:val="0"/>
          <w:numId w:val="5"/>
        </w:numPr>
        <w:ind w:left="0" w:firstLine="426"/>
        <w:jc w:val="both"/>
        <w:outlineLvl w:val="0"/>
        <w:rPr>
          <w:color w:val="auto"/>
          <w:sz w:val="28"/>
          <w:szCs w:val="28"/>
        </w:rPr>
      </w:pPr>
      <w:r w:rsidRPr="009460BC">
        <w:rPr>
          <w:color w:val="auto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BB844A1" w14:textId="77777777" w:rsidR="0076523A" w:rsidRPr="0076523A" w:rsidRDefault="0076523A" w:rsidP="0076523A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76523A">
        <w:rPr>
          <w:rFonts w:ascii="Times New Roman" w:hAnsi="Times New Roman"/>
          <w:b w:val="0"/>
          <w:sz w:val="28"/>
          <w:szCs w:val="28"/>
          <w:u w:val="single"/>
        </w:rPr>
        <w:t>Предметные результаты</w:t>
      </w:r>
      <w:r>
        <w:rPr>
          <w:rFonts w:ascii="Times New Roman" w:hAnsi="Times New Roman"/>
          <w:b w:val="0"/>
          <w:sz w:val="28"/>
          <w:szCs w:val="28"/>
          <w:u w:val="single"/>
        </w:rPr>
        <w:t>:</w:t>
      </w:r>
    </w:p>
    <w:p w14:paraId="7BB844A2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proofErr w:type="spellStart"/>
      <w:r w:rsidRPr="00006CBE">
        <w:rPr>
          <w:szCs w:val="28"/>
        </w:rPr>
        <w:t>сформированность</w:t>
      </w:r>
      <w:proofErr w:type="spellEnd"/>
      <w:r w:rsidRPr="00006CBE">
        <w:rPr>
          <w:szCs w:val="28"/>
        </w:rPr>
        <w:t xml:space="preserve"> представлений о роли информации и связанных с ней процессов в окружающем мире;</w:t>
      </w:r>
    </w:p>
    <w:p w14:paraId="7BB844A3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владение системой базовых знаний, отражающих </w:t>
      </w:r>
      <w:r w:rsidRPr="00006CBE">
        <w:rPr>
          <w:i/>
          <w:szCs w:val="28"/>
        </w:rPr>
        <w:t>вклад информатики</w:t>
      </w:r>
      <w:r w:rsidRPr="00006CBE">
        <w:rPr>
          <w:szCs w:val="28"/>
        </w:rPr>
        <w:t xml:space="preserve"> в формирование современной научной картины мира;</w:t>
      </w:r>
    </w:p>
    <w:p w14:paraId="7BB844A4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proofErr w:type="spellStart"/>
      <w:r w:rsidRPr="00006CBE">
        <w:rPr>
          <w:szCs w:val="28"/>
        </w:rPr>
        <w:t>сформированность</w:t>
      </w:r>
      <w:proofErr w:type="spellEnd"/>
      <w:r w:rsidRPr="00006CBE">
        <w:rPr>
          <w:szCs w:val="28"/>
        </w:rPr>
        <w:t xml:space="preserve"> представлений о важнейших видах дискретных объектов и об их простейших свойствах, алгоритмах анализа этих объектов, о </w:t>
      </w:r>
      <w:r w:rsidRPr="00006CBE">
        <w:rPr>
          <w:i/>
          <w:szCs w:val="28"/>
        </w:rPr>
        <w:t>кодировании и декодировании данных</w:t>
      </w:r>
      <w:r w:rsidRPr="00006CBE">
        <w:rPr>
          <w:szCs w:val="28"/>
        </w:rPr>
        <w:t xml:space="preserve"> и причинах искажения данных при передаче; </w:t>
      </w:r>
    </w:p>
    <w:p w14:paraId="7BB844A5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систематизация знаний, относящихся к </w:t>
      </w:r>
      <w:r w:rsidRPr="00006CBE">
        <w:rPr>
          <w:i/>
          <w:szCs w:val="28"/>
        </w:rPr>
        <w:t>математическим объектам информатики</w:t>
      </w:r>
      <w:r w:rsidRPr="00006CBE">
        <w:rPr>
          <w:szCs w:val="28"/>
        </w:rPr>
        <w:t>; умение строить математические объекты информатики, в том числе логические формулы;</w:t>
      </w:r>
    </w:p>
    <w:p w14:paraId="7BB844A6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proofErr w:type="spellStart"/>
      <w:r w:rsidRPr="00006CBE">
        <w:rPr>
          <w:szCs w:val="28"/>
        </w:rPr>
        <w:t>сформированность</w:t>
      </w:r>
      <w:proofErr w:type="spellEnd"/>
      <w:r w:rsidRPr="00006CBE">
        <w:rPr>
          <w:szCs w:val="28"/>
        </w:rPr>
        <w:t xml:space="preserve"> базовых навыков и умений по соблюдению требований </w:t>
      </w:r>
      <w:r w:rsidRPr="00006CBE">
        <w:rPr>
          <w:i/>
          <w:szCs w:val="28"/>
        </w:rPr>
        <w:t>техники безопасности</w:t>
      </w:r>
      <w:r w:rsidRPr="00006CBE">
        <w:rPr>
          <w:szCs w:val="28"/>
        </w:rPr>
        <w:t xml:space="preserve">, гигиены и ресурсосбережения при работе со средствами информатизации; </w:t>
      </w:r>
    </w:p>
    <w:p w14:paraId="7BB844A7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proofErr w:type="spellStart"/>
      <w:r w:rsidRPr="00006CBE">
        <w:rPr>
          <w:szCs w:val="28"/>
        </w:rPr>
        <w:t>сформированность</w:t>
      </w:r>
      <w:proofErr w:type="spellEnd"/>
      <w:r w:rsidRPr="00006CBE">
        <w:rPr>
          <w:szCs w:val="28"/>
        </w:rPr>
        <w:t xml:space="preserve"> представлений об </w:t>
      </w:r>
      <w:r w:rsidRPr="00006CBE">
        <w:rPr>
          <w:i/>
          <w:szCs w:val="28"/>
        </w:rPr>
        <w:t>устройстве современных компьютеров</w:t>
      </w:r>
      <w:r w:rsidRPr="00006CBE">
        <w:rPr>
          <w:szCs w:val="28"/>
        </w:rPr>
        <w:t>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интернет-приложений;</w:t>
      </w:r>
    </w:p>
    <w:p w14:paraId="7BB844A8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proofErr w:type="spellStart"/>
      <w:r w:rsidRPr="00006CBE">
        <w:rPr>
          <w:szCs w:val="28"/>
        </w:rPr>
        <w:t>сформированность</w:t>
      </w:r>
      <w:proofErr w:type="spellEnd"/>
      <w:r w:rsidRPr="00006CBE">
        <w:rPr>
          <w:szCs w:val="28"/>
        </w:rPr>
        <w:t xml:space="preserve"> представлений о </w:t>
      </w:r>
      <w:r w:rsidRPr="00006CBE">
        <w:rPr>
          <w:i/>
          <w:szCs w:val="28"/>
        </w:rPr>
        <w:t>компьютерных сетях</w:t>
      </w:r>
      <w:r w:rsidRPr="00006CBE">
        <w:rPr>
          <w:szCs w:val="28"/>
        </w:rPr>
        <w:t xml:space="preserve">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14:paraId="7BB844A9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понимания основ </w:t>
      </w:r>
      <w:r w:rsidRPr="00006CBE">
        <w:rPr>
          <w:i/>
          <w:szCs w:val="28"/>
        </w:rPr>
        <w:t>правовых аспектов</w:t>
      </w:r>
      <w:r w:rsidRPr="00006CBE">
        <w:rPr>
          <w:szCs w:val="28"/>
        </w:rPr>
        <w:t xml:space="preserve"> использования компьютерных программ и работы в Интернете;</w:t>
      </w:r>
    </w:p>
    <w:p w14:paraId="7BB844AA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владение опытом построения и использования </w:t>
      </w:r>
      <w:r w:rsidRPr="00006CBE">
        <w:rPr>
          <w:i/>
          <w:szCs w:val="28"/>
        </w:rPr>
        <w:t>компьютерно-математических моделей</w:t>
      </w:r>
      <w:r w:rsidRPr="00006CBE">
        <w:rPr>
          <w:szCs w:val="28"/>
        </w:rPr>
        <w:t xml:space="preserve"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 </w:t>
      </w:r>
      <w:proofErr w:type="spellStart"/>
      <w:r w:rsidRPr="00006CBE">
        <w:rPr>
          <w:szCs w:val="28"/>
        </w:rPr>
        <w:t>сформированность</w:t>
      </w:r>
      <w:proofErr w:type="spellEnd"/>
      <w:r w:rsidRPr="00006CBE">
        <w:rPr>
          <w:szCs w:val="28"/>
        </w:rPr>
        <w:t xml:space="preserve"> представлений о необходимости </w:t>
      </w:r>
      <w:r w:rsidRPr="00006CBE">
        <w:rPr>
          <w:i/>
          <w:szCs w:val="28"/>
        </w:rPr>
        <w:t>анализа соответствия модели</w:t>
      </w:r>
      <w:r w:rsidRPr="00006CBE">
        <w:rPr>
          <w:szCs w:val="28"/>
        </w:rPr>
        <w:t xml:space="preserve"> и моделируемого объекта (процесса); </w:t>
      </w:r>
    </w:p>
    <w:p w14:paraId="7BB844AB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proofErr w:type="spellStart"/>
      <w:r w:rsidRPr="00006CBE">
        <w:rPr>
          <w:szCs w:val="28"/>
        </w:rPr>
        <w:t>сформированность</w:t>
      </w:r>
      <w:proofErr w:type="spellEnd"/>
      <w:r w:rsidRPr="00006CBE">
        <w:rPr>
          <w:szCs w:val="28"/>
        </w:rPr>
        <w:t xml:space="preserve"> представлений о способах хранения и простейшей обработке данных; умение пользоваться </w:t>
      </w:r>
      <w:r w:rsidRPr="00006CBE">
        <w:rPr>
          <w:i/>
          <w:szCs w:val="28"/>
        </w:rPr>
        <w:t>базами данных</w:t>
      </w:r>
      <w:r w:rsidRPr="00006CBE">
        <w:rPr>
          <w:szCs w:val="28"/>
        </w:rPr>
        <w:t xml:space="preserve"> и справочными системами; владение основными сведениями о базах данных, их структуре, средствах создания и работы с ними; </w:t>
      </w:r>
    </w:p>
    <w:p w14:paraId="7BB844AC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владение навыками </w:t>
      </w:r>
      <w:r w:rsidRPr="00006CBE">
        <w:rPr>
          <w:i/>
          <w:szCs w:val="28"/>
        </w:rPr>
        <w:t>алгоритмического мышления</w:t>
      </w:r>
      <w:r w:rsidRPr="00006CBE">
        <w:rPr>
          <w:szCs w:val="28"/>
        </w:rPr>
        <w:t xml:space="preserve"> и понимание необходимости формального описания алгоритмов; </w:t>
      </w:r>
    </w:p>
    <w:p w14:paraId="7BB844AD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овладение понятием </w:t>
      </w:r>
      <w:r w:rsidRPr="00006CBE">
        <w:rPr>
          <w:i/>
          <w:szCs w:val="28"/>
        </w:rPr>
        <w:t>сложности алгоритма</w:t>
      </w:r>
      <w:r w:rsidRPr="00006CBE">
        <w:rPr>
          <w:szCs w:val="28"/>
        </w:rPr>
        <w:t>, знание основных алгоритмов обработки числовой и текстовой информации, алгоритмов поиска и сортировки;</w:t>
      </w:r>
      <w:r w:rsidRPr="00006CBE">
        <w:rPr>
          <w:szCs w:val="28"/>
        </w:rPr>
        <w:tab/>
      </w:r>
    </w:p>
    <w:p w14:paraId="7BB844AE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владение стандартными приёмами </w:t>
      </w:r>
      <w:r w:rsidRPr="00006CBE">
        <w:rPr>
          <w:i/>
          <w:szCs w:val="28"/>
        </w:rPr>
        <w:t>написания на алгоритмическом языке программы</w:t>
      </w:r>
      <w:r w:rsidRPr="00006CBE">
        <w:rPr>
          <w:szCs w:val="28"/>
        </w:rPr>
        <w:t xml:space="preserve">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14:paraId="7BB844AF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владение </w:t>
      </w:r>
      <w:r w:rsidRPr="00006CBE">
        <w:rPr>
          <w:i/>
          <w:szCs w:val="28"/>
        </w:rPr>
        <w:t>универсальным языком программирования высокого уровня</w:t>
      </w:r>
      <w:r w:rsidRPr="00006CBE">
        <w:rPr>
          <w:szCs w:val="28"/>
        </w:rPr>
        <w:t xml:space="preserve"> (по выбору), представлениями о базовых типах данных и структурах данных; умением использовать основные управляющие конструкции;</w:t>
      </w:r>
    </w:p>
    <w:p w14:paraId="7BB844B0" w14:textId="77777777" w:rsidR="0076523A" w:rsidRPr="00006CBE" w:rsidRDefault="0076523A" w:rsidP="0076523A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владение умением </w:t>
      </w:r>
      <w:r w:rsidRPr="00006CBE">
        <w:rPr>
          <w:i/>
          <w:szCs w:val="28"/>
        </w:rPr>
        <w:t>понимать программы</w:t>
      </w:r>
      <w:r w:rsidRPr="00006CBE">
        <w:rPr>
          <w:szCs w:val="28"/>
        </w:rPr>
        <w:t>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14:paraId="7BB844B1" w14:textId="77777777" w:rsidR="00595EE1" w:rsidRPr="004B5B20" w:rsidRDefault="0076523A" w:rsidP="004B5B20">
      <w:pPr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0" w:firstLine="426"/>
        <w:jc w:val="both"/>
        <w:rPr>
          <w:szCs w:val="28"/>
        </w:rPr>
      </w:pPr>
      <w:r w:rsidRPr="00006CBE">
        <w:rPr>
          <w:szCs w:val="28"/>
        </w:rPr>
        <w:t xml:space="preserve">владение навыками и опытом </w:t>
      </w:r>
      <w:r w:rsidRPr="00006CBE">
        <w:rPr>
          <w:i/>
          <w:szCs w:val="28"/>
        </w:rPr>
        <w:t>разработки программ</w:t>
      </w:r>
      <w:r w:rsidRPr="00006CBE">
        <w:rPr>
          <w:szCs w:val="28"/>
        </w:rPr>
        <w:t xml:space="preserve">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программ. </w:t>
      </w:r>
    </w:p>
    <w:p w14:paraId="7BB844B2" w14:textId="77777777" w:rsidR="00595EE1" w:rsidRPr="00013D2A" w:rsidRDefault="00595EE1" w:rsidP="00595EE1">
      <w:pPr>
        <w:pStyle w:val="a7"/>
        <w:spacing w:before="0" w:beforeAutospacing="0" w:after="150" w:afterAutospacing="0"/>
        <w:ind w:left="709"/>
        <w:rPr>
          <w:b/>
          <w:bCs/>
          <w:i/>
          <w:iCs/>
          <w:color w:val="000000"/>
        </w:rPr>
      </w:pPr>
    </w:p>
    <w:p w14:paraId="7BB844B3" w14:textId="77777777" w:rsidR="00A8051C" w:rsidRDefault="00A8051C" w:rsidP="004B5B20">
      <w:pPr>
        <w:pStyle w:val="Default"/>
        <w:outlineLvl w:val="0"/>
        <w:rPr>
          <w:b/>
          <w:bCs/>
          <w:color w:val="auto"/>
          <w:sz w:val="28"/>
          <w:szCs w:val="20"/>
        </w:rPr>
      </w:pPr>
    </w:p>
    <w:p w14:paraId="7BB844B4" w14:textId="77777777" w:rsidR="004B5B20" w:rsidRPr="004B5B20" w:rsidRDefault="004B5B20" w:rsidP="004B5B20">
      <w:pPr>
        <w:pStyle w:val="Default"/>
        <w:outlineLvl w:val="0"/>
        <w:rPr>
          <w:color w:val="auto"/>
          <w:sz w:val="28"/>
          <w:szCs w:val="28"/>
          <w:u w:val="single"/>
        </w:rPr>
      </w:pPr>
    </w:p>
    <w:p w14:paraId="7BB844B5" w14:textId="77777777" w:rsidR="00A8051C" w:rsidRDefault="00A8051C" w:rsidP="007C3F2C">
      <w:pPr>
        <w:pStyle w:val="Default"/>
        <w:jc w:val="center"/>
        <w:outlineLvl w:val="0"/>
        <w:rPr>
          <w:szCs w:val="28"/>
          <w:u w:val="single"/>
        </w:rPr>
      </w:pPr>
    </w:p>
    <w:p w14:paraId="7BB844B6" w14:textId="77777777" w:rsidR="007C3F2C" w:rsidRPr="0076523A" w:rsidRDefault="007C3F2C" w:rsidP="007C3F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 w:rsidRPr="0076523A">
        <w:rPr>
          <w:b/>
          <w:bCs/>
          <w:color w:val="auto"/>
          <w:sz w:val="28"/>
          <w:szCs w:val="28"/>
        </w:rPr>
        <w:t xml:space="preserve">БАЗОВЫЙ УРОВЕНЬ </w:t>
      </w:r>
    </w:p>
    <w:p w14:paraId="7BB844B7" w14:textId="77777777" w:rsidR="00881524" w:rsidRPr="00881524" w:rsidRDefault="00881524" w:rsidP="00881524">
      <w:pPr>
        <w:spacing w:line="240" w:lineRule="auto"/>
        <w:ind w:firstLine="567"/>
        <w:jc w:val="both"/>
        <w:rPr>
          <w:szCs w:val="28"/>
          <w:u w:val="single"/>
        </w:rPr>
      </w:pPr>
    </w:p>
    <w:p w14:paraId="7BB844B8" w14:textId="77777777" w:rsidR="00881524" w:rsidRPr="00A8051C" w:rsidRDefault="00881524" w:rsidP="00881524">
      <w:pPr>
        <w:spacing w:line="240" w:lineRule="auto"/>
        <w:ind w:firstLine="567"/>
        <w:jc w:val="center"/>
        <w:rPr>
          <w:i/>
          <w:szCs w:val="28"/>
        </w:rPr>
      </w:pPr>
      <w:r w:rsidRPr="00A8051C">
        <w:rPr>
          <w:i/>
          <w:szCs w:val="28"/>
        </w:rPr>
        <w:t>10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8"/>
        <w:gridCol w:w="7397"/>
      </w:tblGrid>
      <w:tr w:rsidR="00881524" w:rsidRPr="00881524" w14:paraId="7BB844CA" w14:textId="77777777" w:rsidTr="004B5B20">
        <w:tc>
          <w:tcPr>
            <w:tcW w:w="1951" w:type="dxa"/>
          </w:tcPr>
          <w:p w14:paraId="7BB844B9" w14:textId="77777777" w:rsidR="00881524" w:rsidRPr="00881524" w:rsidRDefault="0076523A" w:rsidP="00DE31D7">
            <w:pPr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Ученик</w:t>
            </w:r>
            <w:r w:rsidR="00881524" w:rsidRPr="00881524">
              <w:rPr>
                <w:szCs w:val="28"/>
              </w:rPr>
              <w:t xml:space="preserve"> научится – </w:t>
            </w:r>
            <w:r w:rsidR="00881524" w:rsidRPr="004B6E70">
              <w:rPr>
                <w:color w:val="00B0F0"/>
                <w:szCs w:val="28"/>
              </w:rPr>
              <w:t>базовый уровень</w:t>
            </w:r>
          </w:p>
          <w:p w14:paraId="7BB844BA" w14:textId="77777777" w:rsidR="00881524" w:rsidRPr="00881524" w:rsidRDefault="00881524" w:rsidP="00DE31D7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7620" w:type="dxa"/>
          </w:tcPr>
          <w:p w14:paraId="7BB844BB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определять информационный объем графических и звуковых данных при заданных условиях дискретизации;</w:t>
            </w:r>
          </w:p>
          <w:p w14:paraId="7BB844BC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строить логическое выражение по заданной таблице истинности; решать несложные логические уравнения;</w:t>
            </w:r>
          </w:p>
          <w:p w14:paraId="7BB844BD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находить оптимальный путь во взвешенном графе;</w:t>
            </w:r>
          </w:p>
          <w:p w14:paraId="7BB844BE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      </w:r>
          </w:p>
          <w:p w14:paraId="7BB844BF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      </w:r>
          </w:p>
          <w:p w14:paraId="7BB844C0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      </w:r>
          </w:p>
          <w:p w14:paraId="7BB844C1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использовать готовые прикладные компьютерные программы в соответствии с типом решаемых задач и по выбранной специализации;</w:t>
            </w:r>
          </w:p>
          <w:p w14:paraId="7BB844C2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 xml:space="preserve">понимать и использовать основные понятия, связанные со сложностью вычислений (время работы, размер используемой памяти); </w:t>
            </w:r>
          </w:p>
          <w:p w14:paraId="7BB844C3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      </w:r>
          </w:p>
          <w:p w14:paraId="7BB844C4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      </w:r>
          </w:p>
          <w:p w14:paraId="7BB844C5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использовать электронные таблицы для выполнения учебных заданий из различных предметных областей;</w:t>
            </w:r>
          </w:p>
          <w:p w14:paraId="7BB844C6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      </w:r>
          </w:p>
          <w:p w14:paraId="7BB844C7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      </w:r>
          </w:p>
          <w:p w14:paraId="7BB844C8" w14:textId="77777777" w:rsidR="004B5B20" w:rsidRPr="00CE424A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CE424A">
              <w:rPr>
                <w:szCs w:val="28"/>
              </w:rPr>
              <w:t xml:space="preserve">применять антивирусные программы для обеспечения стабильной работы технических средств ИКТ; </w:t>
            </w:r>
          </w:p>
          <w:p w14:paraId="7BB844C9" w14:textId="77777777" w:rsidR="00881524" w:rsidRPr="00881524" w:rsidRDefault="004B5B20" w:rsidP="004B5B20">
            <w:pPr>
              <w:spacing w:line="240" w:lineRule="auto"/>
              <w:ind w:firstLine="459"/>
              <w:jc w:val="both"/>
              <w:rPr>
                <w:szCs w:val="28"/>
              </w:rPr>
            </w:pPr>
            <w:r w:rsidRPr="00CE424A">
              <w:rPr>
                <w:szCs w:val="28"/>
              </w:rPr>
              <w:t>соблюдать санитарно-гигиенические требования при работе за персональным компьютером в соответствии с нормами действующих СанПиН.</w:t>
            </w:r>
          </w:p>
        </w:tc>
      </w:tr>
      <w:tr w:rsidR="0076523A" w:rsidRPr="00881524" w14:paraId="7BB844D9" w14:textId="77777777" w:rsidTr="004B5B20">
        <w:trPr>
          <w:trHeight w:val="1298"/>
        </w:trPr>
        <w:tc>
          <w:tcPr>
            <w:tcW w:w="1951" w:type="dxa"/>
          </w:tcPr>
          <w:p w14:paraId="7BB844CB" w14:textId="77777777" w:rsidR="0076523A" w:rsidRPr="00881524" w:rsidRDefault="0076523A" w:rsidP="00DE31D7">
            <w:pPr>
              <w:spacing w:line="240" w:lineRule="auto"/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Ученик</w:t>
            </w:r>
            <w:r w:rsidRPr="00881524">
              <w:rPr>
                <w:i/>
                <w:szCs w:val="28"/>
              </w:rPr>
              <w:t xml:space="preserve"> получит возможность научиться – </w:t>
            </w:r>
            <w:r w:rsidRPr="004B6E70">
              <w:rPr>
                <w:i/>
                <w:color w:val="00B0F0"/>
                <w:szCs w:val="28"/>
              </w:rPr>
              <w:t>базовый уровень</w:t>
            </w:r>
          </w:p>
          <w:p w14:paraId="7BB844CC" w14:textId="77777777" w:rsidR="0076523A" w:rsidRPr="00881524" w:rsidRDefault="0076523A" w:rsidP="00DE31D7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7620" w:type="dxa"/>
          </w:tcPr>
          <w:p w14:paraId="7BB844CD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      </w:r>
          </w:p>
          <w:p w14:paraId="7BB844CE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      </w:r>
          </w:p>
          <w:p w14:paraId="7BB844CF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>использовать знания о графах, деревьях и списках при описании реальных объектов и процессов;</w:t>
            </w:r>
          </w:p>
          <w:p w14:paraId="7BB844D0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>с</w:t>
            </w:r>
            <w:r w:rsidRPr="008C4DD7">
              <w:rPr>
                <w:rFonts w:eastAsia="Times New Roman"/>
                <w:i/>
                <w:szCs w:val="28"/>
              </w:rPr>
              <w:t xml:space="preserve">троить неравномерные коды, допускающие однозначное декодирование сообщений, используя условие </w:t>
            </w:r>
            <w:proofErr w:type="spellStart"/>
            <w:r w:rsidRPr="008C4DD7">
              <w:rPr>
                <w:rFonts w:eastAsia="Times New Roman"/>
                <w:i/>
                <w:szCs w:val="28"/>
              </w:rPr>
              <w:t>Фано</w:t>
            </w:r>
            <w:proofErr w:type="spellEnd"/>
            <w:r w:rsidRPr="008C4DD7">
              <w:rPr>
                <w:rFonts w:eastAsia="Times New Roman"/>
                <w:i/>
                <w:szCs w:val="28"/>
              </w:rPr>
              <w:t xml:space="preserve">; </w:t>
            </w:r>
            <w:r w:rsidRPr="008C4DD7">
              <w:rPr>
                <w:i/>
                <w:szCs w:val="28"/>
              </w:rPr>
              <w:t>использовать знания о кодах, которые позволяют обнаруживать ошибки при передаче данных, а также о помехоустойчивых кодах ;</w:t>
            </w:r>
          </w:p>
          <w:p w14:paraId="7BB844D1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      </w:r>
          </w:p>
          <w:p w14:paraId="7BB844D2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      </w:r>
          </w:p>
          <w:p w14:paraId="7BB844D3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</w:t>
            </w:r>
          </w:p>
          <w:p w14:paraId="7BB844D4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      </w:r>
          </w:p>
          <w:p w14:paraId="7BB844D5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>классифицировать программное обеспечение в соответствии с кругом выполняемых задач;</w:t>
            </w:r>
          </w:p>
          <w:p w14:paraId="7BB844D6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      </w:r>
          </w:p>
          <w:p w14:paraId="7BB844D7" w14:textId="77777777" w:rsidR="004B5B20" w:rsidRPr="008C4DD7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i/>
                <w:szCs w:val="28"/>
              </w:rPr>
            </w:pPr>
            <w:r w:rsidRPr="008C4DD7">
              <w:rPr>
                <w:i/>
                <w:szCs w:val="28"/>
              </w:rPr>
      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      </w:r>
          </w:p>
          <w:p w14:paraId="7BB844D8" w14:textId="77777777" w:rsidR="0076523A" w:rsidRPr="004B5B20" w:rsidRDefault="004B5B20" w:rsidP="004B5B20">
            <w:pPr>
              <w:pStyle w:val="a"/>
              <w:spacing w:line="240" w:lineRule="auto"/>
              <w:ind w:firstLine="459"/>
              <w:contextualSpacing/>
              <w:rPr>
                <w:szCs w:val="28"/>
              </w:rPr>
            </w:pPr>
            <w:r w:rsidRPr="008C4DD7">
              <w:rPr>
                <w:i/>
                <w:szCs w:val="28"/>
              </w:rPr>
              <w:t>критически оценивать информацию, полученную из сети Интернет.</w:t>
            </w:r>
          </w:p>
        </w:tc>
      </w:tr>
    </w:tbl>
    <w:p w14:paraId="7BB844DA" w14:textId="77777777" w:rsidR="00881524" w:rsidRPr="00881524" w:rsidRDefault="00881524" w:rsidP="00881524">
      <w:pPr>
        <w:spacing w:line="240" w:lineRule="auto"/>
        <w:ind w:firstLine="567"/>
        <w:jc w:val="center"/>
        <w:rPr>
          <w:b/>
          <w:szCs w:val="28"/>
        </w:rPr>
      </w:pPr>
    </w:p>
    <w:p w14:paraId="7BB844F9" w14:textId="77777777" w:rsidR="00733C00" w:rsidRPr="00881524" w:rsidRDefault="00733C00" w:rsidP="00733C00">
      <w:pPr>
        <w:spacing w:line="240" w:lineRule="auto"/>
        <w:ind w:firstLine="0"/>
        <w:jc w:val="both"/>
        <w:rPr>
          <w:szCs w:val="28"/>
        </w:rPr>
      </w:pPr>
    </w:p>
    <w:p w14:paraId="7BB844FA" w14:textId="77777777" w:rsidR="00733C00" w:rsidRPr="00881524" w:rsidRDefault="00733C00" w:rsidP="00733C00">
      <w:pPr>
        <w:spacing w:line="240" w:lineRule="auto"/>
        <w:ind w:firstLine="567"/>
        <w:jc w:val="center"/>
        <w:rPr>
          <w:b/>
          <w:szCs w:val="28"/>
        </w:rPr>
      </w:pPr>
      <w:r w:rsidRPr="00881524">
        <w:rPr>
          <w:b/>
          <w:szCs w:val="28"/>
        </w:rPr>
        <w:t>2. Содержание учебного предмета, курса</w:t>
      </w:r>
    </w:p>
    <w:p w14:paraId="7BB844FB" w14:textId="77777777" w:rsidR="00595EE1" w:rsidRPr="005A19FE" w:rsidRDefault="0076523A" w:rsidP="005A19FE">
      <w:pPr>
        <w:spacing w:line="240" w:lineRule="auto"/>
        <w:ind w:firstLine="567"/>
        <w:jc w:val="both"/>
        <w:rPr>
          <w:b/>
          <w:szCs w:val="28"/>
        </w:rPr>
      </w:pPr>
      <w:r>
        <w:rPr>
          <w:b/>
          <w:i/>
          <w:color w:val="FF0000"/>
          <w:szCs w:val="28"/>
        </w:rPr>
        <w:t xml:space="preserve">  </w:t>
      </w:r>
      <w:r w:rsidR="00595EE1" w:rsidRPr="005A19FE">
        <w:rPr>
          <w:b/>
          <w:szCs w:val="28"/>
        </w:rPr>
        <w:t xml:space="preserve">Информация и ее кодирование </w:t>
      </w:r>
    </w:p>
    <w:p w14:paraId="7BB844FC" w14:textId="77777777" w:rsidR="00595EE1" w:rsidRPr="00595EE1" w:rsidRDefault="00595EE1" w:rsidP="005A19FE">
      <w:pPr>
        <w:spacing w:line="240" w:lineRule="auto"/>
        <w:ind w:firstLine="567"/>
        <w:jc w:val="both"/>
        <w:rPr>
          <w:szCs w:val="28"/>
        </w:rPr>
      </w:pPr>
      <w:r w:rsidRPr="00595EE1">
        <w:rPr>
          <w:szCs w:val="28"/>
        </w:rPr>
        <w:t>Повторение методов решения задач по теме. Решение тренировочных задач на измерение количества информации (вероятностный подход), кодирование текстовой информации и измерение ее информационного объема, кодирование графической информации и измерение ее информационного объема, кодирование звуковой информации и измерение ее информационного объема, умение кодировать и декодировать информацию.</w:t>
      </w:r>
    </w:p>
    <w:p w14:paraId="7BB844FD" w14:textId="77777777" w:rsidR="005A19FE" w:rsidRDefault="00595EE1" w:rsidP="005A19FE">
      <w:pPr>
        <w:spacing w:line="240" w:lineRule="auto"/>
        <w:ind w:firstLine="567"/>
        <w:jc w:val="both"/>
        <w:rPr>
          <w:b/>
          <w:szCs w:val="28"/>
        </w:rPr>
      </w:pPr>
      <w:r w:rsidRPr="005A19FE">
        <w:rPr>
          <w:b/>
          <w:szCs w:val="28"/>
        </w:rPr>
        <w:t>Системы счисления</w:t>
      </w:r>
    </w:p>
    <w:p w14:paraId="7BB844FE" w14:textId="77777777" w:rsidR="00595EE1" w:rsidRPr="005A19FE" w:rsidRDefault="00595EE1" w:rsidP="005A19FE">
      <w:pPr>
        <w:spacing w:line="240" w:lineRule="auto"/>
        <w:ind w:firstLine="567"/>
        <w:jc w:val="both"/>
        <w:rPr>
          <w:b/>
          <w:szCs w:val="28"/>
        </w:rPr>
      </w:pPr>
      <w:r w:rsidRPr="00595EE1">
        <w:rPr>
          <w:szCs w:val="28"/>
        </w:rPr>
        <w:t>Повторение методов решения задач по теме. Расширение понятия «система счисления». Арифметические операции в системах счисления.</w:t>
      </w:r>
    </w:p>
    <w:p w14:paraId="7BB844FF" w14:textId="77777777" w:rsidR="00595EE1" w:rsidRPr="00595EE1" w:rsidRDefault="00595EE1" w:rsidP="00595EE1">
      <w:pPr>
        <w:spacing w:line="240" w:lineRule="auto"/>
        <w:ind w:firstLine="0"/>
        <w:jc w:val="both"/>
        <w:rPr>
          <w:szCs w:val="28"/>
        </w:rPr>
      </w:pPr>
      <w:r w:rsidRPr="00595EE1">
        <w:rPr>
          <w:szCs w:val="28"/>
        </w:rPr>
        <w:t xml:space="preserve">Основы логики </w:t>
      </w:r>
    </w:p>
    <w:p w14:paraId="7BB84500" w14:textId="77777777" w:rsidR="00595EE1" w:rsidRPr="00595EE1" w:rsidRDefault="00595EE1" w:rsidP="00595EE1">
      <w:pPr>
        <w:spacing w:line="240" w:lineRule="auto"/>
        <w:ind w:firstLine="0"/>
        <w:jc w:val="both"/>
        <w:rPr>
          <w:szCs w:val="28"/>
        </w:rPr>
      </w:pPr>
      <w:r w:rsidRPr="00595EE1">
        <w:rPr>
          <w:szCs w:val="28"/>
        </w:rPr>
        <w:t>Основные понятия и определения (таблицы истинности) трех о</w:t>
      </w:r>
      <w:r>
        <w:rPr>
          <w:szCs w:val="28"/>
        </w:rPr>
        <w:t>сновных логических операций (ин</w:t>
      </w:r>
      <w:r w:rsidRPr="00595EE1">
        <w:rPr>
          <w:szCs w:val="28"/>
        </w:rPr>
        <w:t>версия, конъюнкция, дизъюнкция), а также импликации. Повторение методов решения задач по теме. Решение тренировочных задач на построение и преобразование логических выражений, построение таблиц истинности, построение логических схем. Решение логических задач на применение основных законов логики при работе с логическими выражениями.</w:t>
      </w:r>
    </w:p>
    <w:p w14:paraId="7BB84501" w14:textId="77777777" w:rsidR="00595EE1" w:rsidRPr="005A19FE" w:rsidRDefault="00595EE1" w:rsidP="005A19FE">
      <w:pPr>
        <w:spacing w:line="240" w:lineRule="auto"/>
        <w:ind w:firstLine="567"/>
        <w:jc w:val="both"/>
        <w:rPr>
          <w:b/>
          <w:szCs w:val="28"/>
        </w:rPr>
      </w:pPr>
      <w:r w:rsidRPr="005A19FE">
        <w:rPr>
          <w:b/>
          <w:szCs w:val="28"/>
        </w:rPr>
        <w:t>Компьютерные сети</w:t>
      </w:r>
    </w:p>
    <w:p w14:paraId="7BB84502" w14:textId="77777777" w:rsidR="00595EE1" w:rsidRPr="00595EE1" w:rsidRDefault="00595EE1" w:rsidP="005A19FE">
      <w:pPr>
        <w:spacing w:line="240" w:lineRule="auto"/>
        <w:ind w:firstLine="567"/>
        <w:jc w:val="both"/>
        <w:rPr>
          <w:szCs w:val="28"/>
        </w:rPr>
      </w:pPr>
      <w:r w:rsidRPr="00595EE1">
        <w:rPr>
          <w:szCs w:val="28"/>
        </w:rPr>
        <w:t>Решение задач на определение файла (группы файлов) по его маске, определение адреса сети, маски сети, количества компьютеров в сети, номера компьютера в сети.</w:t>
      </w:r>
    </w:p>
    <w:p w14:paraId="7BB84503" w14:textId="77777777" w:rsidR="00595EE1" w:rsidRPr="005A19FE" w:rsidRDefault="00595EE1" w:rsidP="005A19FE">
      <w:pPr>
        <w:spacing w:line="240" w:lineRule="auto"/>
        <w:ind w:firstLine="567"/>
        <w:jc w:val="both"/>
        <w:rPr>
          <w:b/>
          <w:szCs w:val="28"/>
        </w:rPr>
      </w:pPr>
      <w:r w:rsidRPr="005A19FE">
        <w:rPr>
          <w:b/>
          <w:szCs w:val="28"/>
        </w:rPr>
        <w:t xml:space="preserve">Моделирование </w:t>
      </w:r>
    </w:p>
    <w:p w14:paraId="7BB84504" w14:textId="77777777" w:rsidR="00595EE1" w:rsidRPr="00595EE1" w:rsidRDefault="00595EE1" w:rsidP="005A19FE">
      <w:pPr>
        <w:spacing w:line="240" w:lineRule="auto"/>
        <w:ind w:firstLine="567"/>
        <w:jc w:val="both"/>
        <w:rPr>
          <w:szCs w:val="28"/>
        </w:rPr>
      </w:pPr>
      <w:r w:rsidRPr="00595EE1">
        <w:rPr>
          <w:szCs w:val="28"/>
        </w:rPr>
        <w:t>Структурирование информации. Системный подход. Графы. Выигрышные стратегии.</w:t>
      </w:r>
    </w:p>
    <w:p w14:paraId="7BB84505" w14:textId="77777777" w:rsidR="00595EE1" w:rsidRPr="005A19FE" w:rsidRDefault="00595EE1" w:rsidP="005A19FE">
      <w:pPr>
        <w:spacing w:line="240" w:lineRule="auto"/>
        <w:ind w:firstLine="567"/>
        <w:jc w:val="both"/>
        <w:rPr>
          <w:b/>
          <w:szCs w:val="28"/>
        </w:rPr>
      </w:pPr>
      <w:r w:rsidRPr="005A19FE">
        <w:rPr>
          <w:b/>
          <w:szCs w:val="28"/>
        </w:rPr>
        <w:t xml:space="preserve">Алгоритмизация и программирование </w:t>
      </w:r>
    </w:p>
    <w:p w14:paraId="7BB84506" w14:textId="77777777" w:rsidR="00733C00" w:rsidRPr="00881524" w:rsidRDefault="00595EE1" w:rsidP="005A19FE">
      <w:pPr>
        <w:spacing w:line="240" w:lineRule="auto"/>
        <w:ind w:firstLine="567"/>
        <w:jc w:val="both"/>
        <w:rPr>
          <w:szCs w:val="28"/>
        </w:rPr>
      </w:pPr>
      <w:r w:rsidRPr="00595EE1">
        <w:rPr>
          <w:szCs w:val="28"/>
        </w:rPr>
        <w:t>Основные понятия, с</w:t>
      </w:r>
      <w:r>
        <w:rPr>
          <w:szCs w:val="28"/>
        </w:rPr>
        <w:t>вязанные с использованием основ</w:t>
      </w:r>
      <w:r w:rsidRPr="00595EE1">
        <w:rPr>
          <w:szCs w:val="28"/>
        </w:rPr>
        <w:t>ных алгоритмических конструкций. Решение задач на исполнение и анализ отдельных алгоритмов, записанных в виде блок-схемы, на алгоритм</w:t>
      </w:r>
      <w:r>
        <w:rPr>
          <w:szCs w:val="28"/>
        </w:rPr>
        <w:t>ическом языке или на языках про</w:t>
      </w:r>
      <w:r w:rsidRPr="00595EE1">
        <w:rPr>
          <w:szCs w:val="28"/>
        </w:rPr>
        <w:t>граммирования. Повторение методов решения задач на составление алгоритмов для конкретного исполнителя (задание с кратким ответом) и анализ дерева игры.</w:t>
      </w:r>
    </w:p>
    <w:p w14:paraId="7BB84507" w14:textId="77777777" w:rsidR="00733C00" w:rsidRDefault="00733C00" w:rsidP="00733C00">
      <w:pPr>
        <w:spacing w:line="240" w:lineRule="auto"/>
        <w:ind w:firstLine="567"/>
        <w:jc w:val="both"/>
        <w:rPr>
          <w:szCs w:val="28"/>
        </w:rPr>
      </w:pPr>
    </w:p>
    <w:p w14:paraId="7BB84508" w14:textId="77777777" w:rsidR="00733C00" w:rsidRPr="00740C70" w:rsidRDefault="00A8658F" w:rsidP="00740C70">
      <w:pPr>
        <w:pStyle w:val="a5"/>
        <w:numPr>
          <w:ilvl w:val="0"/>
          <w:numId w:val="1"/>
        </w:numPr>
        <w:spacing w:line="240" w:lineRule="auto"/>
        <w:jc w:val="center"/>
        <w:rPr>
          <w:b/>
          <w:szCs w:val="28"/>
        </w:rPr>
      </w:pPr>
      <w:r w:rsidRPr="00740C70">
        <w:rPr>
          <w:b/>
          <w:szCs w:val="28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14:paraId="7BB84509" w14:textId="52C9CAFF" w:rsidR="00740C70" w:rsidRPr="00740C70" w:rsidRDefault="00AD6190" w:rsidP="00740C70">
      <w:pPr>
        <w:spacing w:line="240" w:lineRule="auto"/>
        <w:ind w:left="567" w:firstLine="0"/>
        <w:jc w:val="center"/>
        <w:rPr>
          <w:i/>
          <w:szCs w:val="28"/>
        </w:rPr>
      </w:pPr>
      <w:r>
        <w:rPr>
          <w:i/>
          <w:szCs w:val="28"/>
        </w:rPr>
        <w:t>202</w:t>
      </w:r>
      <w:r w:rsidR="00196471">
        <w:rPr>
          <w:i/>
          <w:szCs w:val="28"/>
        </w:rPr>
        <w:t>3</w:t>
      </w:r>
      <w:r>
        <w:rPr>
          <w:i/>
          <w:szCs w:val="28"/>
        </w:rPr>
        <w:t>-20</w:t>
      </w:r>
      <w:r w:rsidR="00740C70" w:rsidRPr="00740C70">
        <w:rPr>
          <w:i/>
          <w:szCs w:val="28"/>
        </w:rPr>
        <w:t>2</w:t>
      </w:r>
      <w:r w:rsidR="00196471">
        <w:rPr>
          <w:i/>
          <w:szCs w:val="28"/>
        </w:rPr>
        <w:t>4</w:t>
      </w:r>
      <w:r w:rsidR="00740C70" w:rsidRPr="00740C70">
        <w:rPr>
          <w:i/>
          <w:szCs w:val="28"/>
        </w:rPr>
        <w:t xml:space="preserve"> уч. год</w:t>
      </w:r>
    </w:p>
    <w:p w14:paraId="7BB8450A" w14:textId="7FF152DC" w:rsidR="00733C00" w:rsidRPr="00603497" w:rsidRDefault="00733C00" w:rsidP="00733C00">
      <w:pPr>
        <w:spacing w:line="240" w:lineRule="auto"/>
        <w:ind w:firstLine="567"/>
        <w:jc w:val="center"/>
        <w:rPr>
          <w:i/>
          <w:szCs w:val="28"/>
        </w:rPr>
      </w:pPr>
      <w:r w:rsidRPr="00603497">
        <w:rPr>
          <w:i/>
          <w:szCs w:val="28"/>
        </w:rPr>
        <w:t>10 класс</w:t>
      </w:r>
      <w:r w:rsidR="00A8051C" w:rsidRPr="00603497">
        <w:rPr>
          <w:i/>
          <w:szCs w:val="28"/>
        </w:rPr>
        <w:t xml:space="preserve"> (</w:t>
      </w:r>
      <w:r w:rsidR="0026177C">
        <w:rPr>
          <w:i/>
          <w:szCs w:val="28"/>
        </w:rPr>
        <w:t>1 ч * 34 недели</w:t>
      </w:r>
      <w:r w:rsidR="00D76CB7" w:rsidRPr="00603497">
        <w:rPr>
          <w:i/>
          <w:szCs w:val="28"/>
        </w:rPr>
        <w:t xml:space="preserve"> = </w:t>
      </w:r>
      <w:r w:rsidR="0026177C">
        <w:rPr>
          <w:i/>
          <w:szCs w:val="28"/>
        </w:rPr>
        <w:t>34 часа</w:t>
      </w:r>
      <w:r w:rsidR="00A8051C" w:rsidRPr="00603497">
        <w:rPr>
          <w:i/>
          <w:szCs w:val="28"/>
        </w:rPr>
        <w:t>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21"/>
        <w:gridCol w:w="2806"/>
        <w:gridCol w:w="1417"/>
        <w:gridCol w:w="4536"/>
      </w:tblGrid>
      <w:tr w:rsidR="00DE31D7" w:rsidRPr="008C3212" w14:paraId="7BB84510" w14:textId="77777777" w:rsidTr="00DE31D7">
        <w:trPr>
          <w:trHeight w:val="719"/>
        </w:trPr>
        <w:tc>
          <w:tcPr>
            <w:tcW w:w="710" w:type="dxa"/>
          </w:tcPr>
          <w:p w14:paraId="7BB8450B" w14:textId="77777777" w:rsidR="00DE31D7" w:rsidRPr="007C7EA0" w:rsidRDefault="00DE31D7" w:rsidP="0026702D">
            <w:pPr>
              <w:spacing w:line="240" w:lineRule="auto"/>
              <w:ind w:firstLine="0"/>
              <w:jc w:val="center"/>
              <w:rPr>
                <w:bCs/>
                <w:i/>
                <w:szCs w:val="28"/>
              </w:rPr>
            </w:pPr>
            <w:r w:rsidRPr="007C7EA0">
              <w:rPr>
                <w:bCs/>
                <w:i/>
                <w:szCs w:val="28"/>
              </w:rPr>
              <w:t>№</w:t>
            </w:r>
          </w:p>
          <w:p w14:paraId="7BB8450C" w14:textId="77777777" w:rsidR="00DE31D7" w:rsidRPr="007C7EA0" w:rsidRDefault="00DE31D7" w:rsidP="0026702D">
            <w:pPr>
              <w:spacing w:line="240" w:lineRule="auto"/>
              <w:ind w:firstLine="0"/>
              <w:jc w:val="center"/>
              <w:rPr>
                <w:rFonts w:eastAsia="Calibri"/>
                <w:i/>
                <w:szCs w:val="28"/>
                <w:lang w:eastAsia="en-US"/>
              </w:rPr>
            </w:pPr>
            <w:r w:rsidRPr="007C7EA0">
              <w:rPr>
                <w:bCs/>
                <w:i/>
                <w:szCs w:val="28"/>
              </w:rPr>
              <w:t>п/п</w:t>
            </w:r>
          </w:p>
        </w:tc>
        <w:tc>
          <w:tcPr>
            <w:tcW w:w="1021" w:type="dxa"/>
            <w:vAlign w:val="center"/>
          </w:tcPr>
          <w:p w14:paraId="7BB8450D" w14:textId="77777777" w:rsidR="00DE31D7" w:rsidRPr="007C7EA0" w:rsidRDefault="00DE31D7" w:rsidP="0026702D">
            <w:pPr>
              <w:spacing w:line="240" w:lineRule="auto"/>
              <w:ind w:firstLine="0"/>
              <w:jc w:val="center"/>
              <w:rPr>
                <w:rFonts w:eastAsia="Calibri"/>
                <w:i/>
                <w:szCs w:val="28"/>
                <w:lang w:eastAsia="en-US"/>
              </w:rPr>
            </w:pPr>
            <w:r w:rsidRPr="007C7EA0">
              <w:rPr>
                <w:rFonts w:eastAsia="Calibri"/>
                <w:i/>
                <w:szCs w:val="28"/>
                <w:lang w:eastAsia="en-US"/>
              </w:rPr>
              <w:t>Кол-во часов</w:t>
            </w:r>
          </w:p>
        </w:tc>
        <w:tc>
          <w:tcPr>
            <w:tcW w:w="2806" w:type="dxa"/>
            <w:vAlign w:val="center"/>
          </w:tcPr>
          <w:p w14:paraId="7BB8450E" w14:textId="77777777" w:rsidR="00DE31D7" w:rsidRPr="007C7EA0" w:rsidRDefault="00DE31D7" w:rsidP="0026702D">
            <w:pPr>
              <w:spacing w:line="240" w:lineRule="auto"/>
              <w:ind w:firstLine="0"/>
              <w:jc w:val="center"/>
              <w:rPr>
                <w:rFonts w:eastAsia="Calibri"/>
                <w:i/>
                <w:szCs w:val="28"/>
                <w:lang w:eastAsia="en-US"/>
              </w:rPr>
            </w:pPr>
            <w:r w:rsidRPr="007C7EA0">
              <w:rPr>
                <w:i/>
                <w:szCs w:val="28"/>
              </w:rPr>
              <w:t>Тема</w:t>
            </w:r>
          </w:p>
        </w:tc>
        <w:tc>
          <w:tcPr>
            <w:tcW w:w="1417" w:type="dxa"/>
            <w:vAlign w:val="center"/>
          </w:tcPr>
          <w:p w14:paraId="363009F7" w14:textId="124414C0" w:rsidR="00DE31D7" w:rsidRDefault="00DE31D7" w:rsidP="00DE31D7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Дата</w:t>
            </w:r>
          </w:p>
        </w:tc>
        <w:tc>
          <w:tcPr>
            <w:tcW w:w="4536" w:type="dxa"/>
          </w:tcPr>
          <w:p w14:paraId="7BB8450F" w14:textId="5997F8C9" w:rsidR="00DE31D7" w:rsidRPr="007C7EA0" w:rsidRDefault="00DE31D7" w:rsidP="0026702D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Модуль воспитательной программы школьный урок</w:t>
            </w:r>
          </w:p>
        </w:tc>
      </w:tr>
      <w:tr w:rsidR="00DE31D7" w:rsidRPr="008C3212" w14:paraId="7BB84531" w14:textId="77777777" w:rsidTr="00DE31D7">
        <w:tc>
          <w:tcPr>
            <w:tcW w:w="710" w:type="dxa"/>
          </w:tcPr>
          <w:p w14:paraId="7BB84511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12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6" w:type="dxa"/>
          </w:tcPr>
          <w:p w14:paraId="7BB84513" w14:textId="77777777" w:rsidR="00DE31D7" w:rsidRPr="00740C70" w:rsidRDefault="00DE31D7" w:rsidP="00201E06">
            <w:pPr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 xml:space="preserve">Структура </w:t>
            </w:r>
            <w:proofErr w:type="spellStart"/>
            <w:r w:rsidRPr="00740C70">
              <w:rPr>
                <w:rFonts w:eastAsia="Calibri"/>
                <w:sz w:val="24"/>
                <w:szCs w:val="24"/>
                <w:lang w:eastAsia="en-US"/>
              </w:rPr>
              <w:t>КИМов</w:t>
            </w:r>
            <w:proofErr w:type="spellEnd"/>
            <w:r w:rsidRPr="00740C70">
              <w:rPr>
                <w:rFonts w:eastAsia="Calibri"/>
                <w:sz w:val="24"/>
                <w:szCs w:val="24"/>
                <w:lang w:eastAsia="en-US"/>
              </w:rPr>
              <w:t xml:space="preserve">  ЕГЭ  по информатике и ИКТ</w:t>
            </w:r>
          </w:p>
        </w:tc>
        <w:tc>
          <w:tcPr>
            <w:tcW w:w="1417" w:type="dxa"/>
          </w:tcPr>
          <w:p w14:paraId="1CDA27AB" w14:textId="7B6B981E" w:rsidR="00DE31D7" w:rsidRPr="00DE31D7" w:rsidRDefault="00DE31D7" w:rsidP="00DE31D7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240" w:lineRule="auto"/>
              <w:ind w:right="32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неделя сентября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08E5436D" w14:textId="6BFB257D" w:rsidR="00DE31D7" w:rsidRPr="00CE069F" w:rsidRDefault="00DE31D7" w:rsidP="00CE069F">
            <w:pPr>
              <w:pStyle w:val="a5"/>
              <w:widowControl/>
              <w:numPr>
                <w:ilvl w:val="3"/>
                <w:numId w:val="14"/>
              </w:numPr>
              <w:shd w:val="clear" w:color="auto" w:fill="FFFFFF"/>
              <w:overflowPunct/>
              <w:autoSpaceDE/>
              <w:autoSpaceDN/>
              <w:adjustRightInd/>
              <w:spacing w:line="240" w:lineRule="auto"/>
              <w:ind w:left="0" w:right="32" w:firstLine="456"/>
              <w:jc w:val="both"/>
              <w:rPr>
                <w:color w:val="000000"/>
                <w:sz w:val="24"/>
                <w:szCs w:val="24"/>
              </w:rPr>
            </w:pPr>
            <w:r w:rsidRPr="00CE069F">
              <w:rPr>
                <w:color w:val="000000"/>
                <w:sz w:val="24"/>
                <w:szCs w:val="24"/>
              </w:rPr>
              <w:t>побуждать обучающихся соблюдать на уроке принципы учебной дисциплины и самоорганизации;</w:t>
            </w:r>
          </w:p>
          <w:p w14:paraId="5E587487" w14:textId="77777777" w:rsidR="00DE31D7" w:rsidRPr="00CE069F" w:rsidRDefault="00DE31D7" w:rsidP="00CE069F">
            <w:pPr>
              <w:pStyle w:val="a5"/>
              <w:widowControl/>
              <w:numPr>
                <w:ilvl w:val="3"/>
                <w:numId w:val="14"/>
              </w:numPr>
              <w:shd w:val="clear" w:color="auto" w:fill="FFFFFF"/>
              <w:overflowPunct/>
              <w:autoSpaceDE/>
              <w:autoSpaceDN/>
              <w:adjustRightInd/>
              <w:spacing w:line="240" w:lineRule="auto"/>
              <w:ind w:left="0" w:right="32" w:firstLine="456"/>
              <w:jc w:val="both"/>
              <w:rPr>
                <w:color w:val="000000"/>
                <w:sz w:val="24"/>
                <w:szCs w:val="24"/>
              </w:rPr>
            </w:pPr>
            <w:r w:rsidRPr="00CE069F">
              <w:rPr>
                <w:color w:val="000000"/>
                <w:sz w:val="24"/>
                <w:szCs w:val="24"/>
              </w:rPr>
              <w:t>использовать воспитательные возможности содержания учебного предмета через подбор соответствующих задач для решения;</w:t>
            </w:r>
          </w:p>
          <w:p w14:paraId="027B4746" w14:textId="77777777" w:rsidR="00DE31D7" w:rsidRPr="00CE069F" w:rsidRDefault="00DE31D7" w:rsidP="00CE069F">
            <w:pPr>
              <w:pStyle w:val="a5"/>
              <w:widowControl/>
              <w:numPr>
                <w:ilvl w:val="3"/>
                <w:numId w:val="14"/>
              </w:numPr>
              <w:shd w:val="clear" w:color="auto" w:fill="FFFFFF"/>
              <w:overflowPunct/>
              <w:autoSpaceDE/>
              <w:autoSpaceDN/>
              <w:adjustRightInd/>
              <w:spacing w:line="240" w:lineRule="auto"/>
              <w:ind w:left="0" w:right="32" w:firstLine="456"/>
              <w:jc w:val="both"/>
              <w:rPr>
                <w:color w:val="000000"/>
                <w:sz w:val="24"/>
                <w:szCs w:val="24"/>
              </w:rPr>
            </w:pPr>
            <w:r w:rsidRPr="00CE069F">
              <w:rPr>
                <w:color w:val="000000"/>
                <w:sz w:val="24"/>
                <w:szCs w:val="24"/>
              </w:rPr>
              <w:t>применять на уроке интерактивные формы работы с обучающимися: интеллектуальные игры, стимулирующие познавательную мотивацию обучающихся;</w:t>
            </w:r>
          </w:p>
          <w:p w14:paraId="7BB84530" w14:textId="4E69EEF1" w:rsidR="00DE31D7" w:rsidRPr="00CE069F" w:rsidRDefault="00DE31D7" w:rsidP="00CE069F">
            <w:pPr>
              <w:pStyle w:val="a5"/>
              <w:numPr>
                <w:ilvl w:val="3"/>
                <w:numId w:val="14"/>
              </w:numPr>
              <w:spacing w:line="240" w:lineRule="auto"/>
              <w:ind w:left="0" w:right="32" w:firstLine="456"/>
              <w:jc w:val="both"/>
              <w:rPr>
                <w:sz w:val="24"/>
                <w:szCs w:val="24"/>
              </w:rPr>
            </w:pPr>
            <w:r w:rsidRPr="00CE069F">
              <w:rPr>
                <w:color w:val="000000"/>
                <w:sz w:val="24"/>
                <w:szCs w:val="24"/>
              </w:rPr>
              <w:t>организовывать шефство эрудированных обучающихся над их неуспевающими одноклассниками, дающее обучающимся социально значимый опыт сотрудничества и взаимной помощи;</w:t>
            </w:r>
          </w:p>
        </w:tc>
      </w:tr>
      <w:tr w:rsidR="00DE31D7" w:rsidRPr="008C3212" w14:paraId="7BB84536" w14:textId="77777777" w:rsidTr="00DE31D7">
        <w:tc>
          <w:tcPr>
            <w:tcW w:w="710" w:type="dxa"/>
          </w:tcPr>
          <w:p w14:paraId="7BB84532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33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34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Информация и информационные процессы. Кодирование и декодирование</w:t>
            </w:r>
          </w:p>
        </w:tc>
        <w:tc>
          <w:tcPr>
            <w:tcW w:w="1417" w:type="dxa"/>
          </w:tcPr>
          <w:p w14:paraId="7C10103A" w14:textId="507798C3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2-3 неделя сентября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35" w14:textId="78309D50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3B" w14:textId="77777777" w:rsidTr="00DE31D7">
        <w:tc>
          <w:tcPr>
            <w:tcW w:w="710" w:type="dxa"/>
          </w:tcPr>
          <w:p w14:paraId="7BB84537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38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39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Равномерные и неравномерные коды. Входной контроль</w:t>
            </w:r>
          </w:p>
        </w:tc>
        <w:tc>
          <w:tcPr>
            <w:tcW w:w="1417" w:type="dxa"/>
          </w:tcPr>
          <w:p w14:paraId="35ABE548" w14:textId="77777777" w:rsidR="00DE31D7" w:rsidRDefault="00DE31D7" w:rsidP="00201E0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неделя сентября</w:t>
            </w:r>
          </w:p>
          <w:p w14:paraId="5E5AAFCC" w14:textId="140D0DB4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неделя октября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3A" w14:textId="0F4B7F2E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40" w14:textId="77777777" w:rsidTr="00DE31D7">
        <w:tc>
          <w:tcPr>
            <w:tcW w:w="710" w:type="dxa"/>
          </w:tcPr>
          <w:p w14:paraId="7BB8453C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3D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3E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Кодирование текстовой информации</w:t>
            </w:r>
          </w:p>
        </w:tc>
        <w:tc>
          <w:tcPr>
            <w:tcW w:w="1417" w:type="dxa"/>
          </w:tcPr>
          <w:p w14:paraId="0645162F" w14:textId="56D519A6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2-3 неделя октября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3F" w14:textId="581705C4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45" w14:textId="77777777" w:rsidTr="00DE31D7">
        <w:tc>
          <w:tcPr>
            <w:tcW w:w="710" w:type="dxa"/>
          </w:tcPr>
          <w:p w14:paraId="7BB84541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42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6" w:type="dxa"/>
          </w:tcPr>
          <w:p w14:paraId="7BB84543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Кодирование графической информации</w:t>
            </w:r>
          </w:p>
        </w:tc>
        <w:tc>
          <w:tcPr>
            <w:tcW w:w="1417" w:type="dxa"/>
          </w:tcPr>
          <w:p w14:paraId="383790CC" w14:textId="0D838251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неделя октября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44" w14:textId="2370C4B8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4A" w14:textId="77777777" w:rsidTr="00DE31D7">
        <w:tc>
          <w:tcPr>
            <w:tcW w:w="710" w:type="dxa"/>
          </w:tcPr>
          <w:p w14:paraId="7BB84546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47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6" w:type="dxa"/>
          </w:tcPr>
          <w:p w14:paraId="7BB84548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Кодирование звуковой информации</w:t>
            </w:r>
          </w:p>
        </w:tc>
        <w:tc>
          <w:tcPr>
            <w:tcW w:w="1417" w:type="dxa"/>
          </w:tcPr>
          <w:p w14:paraId="06643876" w14:textId="4307B87B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неделя ноября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49" w14:textId="46BAC6AA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4F" w14:textId="77777777" w:rsidTr="00DE31D7">
        <w:tc>
          <w:tcPr>
            <w:tcW w:w="710" w:type="dxa"/>
          </w:tcPr>
          <w:p w14:paraId="7BB8454B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4C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4D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Системы счисления. Решение уравнений с числами в разных системах счисления</w:t>
            </w:r>
          </w:p>
        </w:tc>
        <w:tc>
          <w:tcPr>
            <w:tcW w:w="1417" w:type="dxa"/>
          </w:tcPr>
          <w:p w14:paraId="3F928C58" w14:textId="0B4E9A9A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2-3 неделя ноября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4E" w14:textId="4DD6AC08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54" w14:textId="77777777" w:rsidTr="00DE31D7">
        <w:tc>
          <w:tcPr>
            <w:tcW w:w="710" w:type="dxa"/>
          </w:tcPr>
          <w:p w14:paraId="7BB84550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51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6" w:type="dxa"/>
          </w:tcPr>
          <w:p w14:paraId="7BB84552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Некомпьютерные системы счисления</w:t>
            </w:r>
          </w:p>
        </w:tc>
        <w:tc>
          <w:tcPr>
            <w:tcW w:w="1417" w:type="dxa"/>
          </w:tcPr>
          <w:p w14:paraId="5D8BC897" w14:textId="7C995C41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неделя ноября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53" w14:textId="741ED2D9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59" w14:textId="77777777" w:rsidTr="00DE31D7">
        <w:tc>
          <w:tcPr>
            <w:tcW w:w="710" w:type="dxa"/>
          </w:tcPr>
          <w:p w14:paraId="7BB84555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56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57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Использование правил систем счисления для прикладных задач</w:t>
            </w:r>
          </w:p>
        </w:tc>
        <w:tc>
          <w:tcPr>
            <w:tcW w:w="1417" w:type="dxa"/>
          </w:tcPr>
          <w:p w14:paraId="19860D37" w14:textId="59142141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1-2 неделя декабря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58" w14:textId="569B2923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5E" w14:textId="77777777" w:rsidTr="00DE31D7">
        <w:tc>
          <w:tcPr>
            <w:tcW w:w="710" w:type="dxa"/>
          </w:tcPr>
          <w:p w14:paraId="7BB8455A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5B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5C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Вычисление значений арифметических выражений с использованием правил систем счисления</w:t>
            </w:r>
          </w:p>
        </w:tc>
        <w:tc>
          <w:tcPr>
            <w:tcW w:w="1417" w:type="dxa"/>
          </w:tcPr>
          <w:p w14:paraId="46A8EA84" w14:textId="6BD26995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3-4 неделя декабря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5D" w14:textId="46B5C73B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63" w14:textId="77777777" w:rsidTr="00DE31D7">
        <w:tc>
          <w:tcPr>
            <w:tcW w:w="710" w:type="dxa"/>
          </w:tcPr>
          <w:p w14:paraId="7BB8455F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60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61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Логические основы компьютера. Законы логики</w:t>
            </w:r>
          </w:p>
        </w:tc>
        <w:tc>
          <w:tcPr>
            <w:tcW w:w="1417" w:type="dxa"/>
          </w:tcPr>
          <w:p w14:paraId="11CC45C0" w14:textId="19F1DD99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2-3 неделя января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62" w14:textId="593999C0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68" w14:textId="77777777" w:rsidTr="00DE31D7">
        <w:tc>
          <w:tcPr>
            <w:tcW w:w="710" w:type="dxa"/>
          </w:tcPr>
          <w:p w14:paraId="7BB84564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65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66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Таблицы истинности основных логических операций</w:t>
            </w:r>
          </w:p>
        </w:tc>
        <w:tc>
          <w:tcPr>
            <w:tcW w:w="1417" w:type="dxa"/>
          </w:tcPr>
          <w:p w14:paraId="1D376411" w14:textId="5F559C04" w:rsidR="00DE31D7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неделя января</w:t>
            </w:r>
          </w:p>
          <w:p w14:paraId="66A30B64" w14:textId="56A89A61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неделя февраля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67" w14:textId="649C98E9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6D" w14:textId="77777777" w:rsidTr="00DE31D7">
        <w:tc>
          <w:tcPr>
            <w:tcW w:w="710" w:type="dxa"/>
          </w:tcPr>
          <w:p w14:paraId="7BB84569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6A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6B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Составление таблиц истинности</w:t>
            </w:r>
          </w:p>
        </w:tc>
        <w:tc>
          <w:tcPr>
            <w:tcW w:w="1417" w:type="dxa"/>
          </w:tcPr>
          <w:p w14:paraId="4574A67A" w14:textId="707B9720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2-3 неделя февраля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6C" w14:textId="17F8F8FC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72" w14:textId="77777777" w:rsidTr="00DE31D7">
        <w:tc>
          <w:tcPr>
            <w:tcW w:w="710" w:type="dxa"/>
          </w:tcPr>
          <w:p w14:paraId="7BB8456E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6F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70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Логические законы и правила преобразования логических выражений</w:t>
            </w:r>
          </w:p>
        </w:tc>
        <w:tc>
          <w:tcPr>
            <w:tcW w:w="1417" w:type="dxa"/>
          </w:tcPr>
          <w:p w14:paraId="0FF2A9C1" w14:textId="51CA0D89" w:rsidR="00DE31D7" w:rsidRDefault="00DE31D7" w:rsidP="00DE31D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неделя февраля</w:t>
            </w:r>
          </w:p>
          <w:p w14:paraId="59E01E93" w14:textId="73409720" w:rsidR="00DE31D7" w:rsidRDefault="00DE31D7" w:rsidP="00DE31D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неделя марта</w:t>
            </w:r>
          </w:p>
          <w:p w14:paraId="1381BE5E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7BB84571" w14:textId="27236260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77" w14:textId="77777777" w:rsidTr="00DE31D7">
        <w:tc>
          <w:tcPr>
            <w:tcW w:w="710" w:type="dxa"/>
          </w:tcPr>
          <w:p w14:paraId="7BB84573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74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75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Упрощение логических выражений</w:t>
            </w:r>
          </w:p>
        </w:tc>
        <w:tc>
          <w:tcPr>
            <w:tcW w:w="1417" w:type="dxa"/>
          </w:tcPr>
          <w:p w14:paraId="48557399" w14:textId="2475E508" w:rsidR="00DE31D7" w:rsidRDefault="00DE31D7" w:rsidP="00DE31D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2-3 неделя марта</w:t>
            </w:r>
          </w:p>
          <w:p w14:paraId="486FCF17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7BB84576" w14:textId="7370C62E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7C" w14:textId="77777777" w:rsidTr="00DE31D7">
        <w:tc>
          <w:tcPr>
            <w:tcW w:w="710" w:type="dxa"/>
          </w:tcPr>
          <w:p w14:paraId="7BB84578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79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7A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Решение логических выражений</w:t>
            </w:r>
          </w:p>
        </w:tc>
        <w:tc>
          <w:tcPr>
            <w:tcW w:w="1417" w:type="dxa"/>
          </w:tcPr>
          <w:p w14:paraId="1139C7BF" w14:textId="2797A979" w:rsidR="00DE31D7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неделя марта</w:t>
            </w:r>
          </w:p>
          <w:p w14:paraId="3AE6D02D" w14:textId="2F209D28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неделя апреля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7B" w14:textId="0468934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81" w14:textId="77777777" w:rsidTr="00DE31D7">
        <w:tc>
          <w:tcPr>
            <w:tcW w:w="710" w:type="dxa"/>
          </w:tcPr>
          <w:p w14:paraId="7BB8457D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7E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7F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Методы решения систем логических уравнений</w:t>
            </w:r>
          </w:p>
        </w:tc>
        <w:tc>
          <w:tcPr>
            <w:tcW w:w="1417" w:type="dxa"/>
          </w:tcPr>
          <w:p w14:paraId="31B0BDEB" w14:textId="5E2CA717" w:rsidR="00DE31D7" w:rsidRPr="00740C70" w:rsidRDefault="00DE31D7" w:rsidP="00DE31D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2-3 неделя апреля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80" w14:textId="43CD2FD4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86" w14:textId="77777777" w:rsidTr="00DE31D7">
        <w:tc>
          <w:tcPr>
            <w:tcW w:w="710" w:type="dxa"/>
          </w:tcPr>
          <w:p w14:paraId="7BB84582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83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84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Решение систем логических уравнений</w:t>
            </w:r>
          </w:p>
        </w:tc>
        <w:tc>
          <w:tcPr>
            <w:tcW w:w="1417" w:type="dxa"/>
          </w:tcPr>
          <w:p w14:paraId="73D51335" w14:textId="39045A8C" w:rsidR="00DE31D7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неделя апреля</w:t>
            </w:r>
          </w:p>
          <w:p w14:paraId="208C7939" w14:textId="584BED22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неделя мая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85" w14:textId="6472BB68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8B" w14:textId="77777777" w:rsidTr="00DE31D7">
        <w:tc>
          <w:tcPr>
            <w:tcW w:w="710" w:type="dxa"/>
          </w:tcPr>
          <w:p w14:paraId="7BB84587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88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6" w:type="dxa"/>
          </w:tcPr>
          <w:p w14:paraId="7BB84589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  <w:r w:rsidRPr="00740C70">
              <w:rPr>
                <w:rFonts w:eastAsia="Calibri"/>
                <w:sz w:val="24"/>
                <w:szCs w:val="24"/>
                <w:lang w:val="en-US" w:eastAsia="en-US"/>
              </w:rPr>
              <w:t xml:space="preserve">I </w:t>
            </w:r>
            <w:r w:rsidRPr="00740C70">
              <w:rPr>
                <w:rFonts w:eastAsia="Calibri"/>
                <w:sz w:val="24"/>
                <w:szCs w:val="24"/>
                <w:lang w:eastAsia="en-US"/>
              </w:rPr>
              <w:t>части ЕГЭ</w:t>
            </w:r>
          </w:p>
        </w:tc>
        <w:tc>
          <w:tcPr>
            <w:tcW w:w="1417" w:type="dxa"/>
          </w:tcPr>
          <w:p w14:paraId="252C11E7" w14:textId="3D3D8D43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2-3 неделя мая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8A" w14:textId="48133D86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90" w14:textId="77777777" w:rsidTr="00DE31D7">
        <w:tc>
          <w:tcPr>
            <w:tcW w:w="710" w:type="dxa"/>
          </w:tcPr>
          <w:p w14:paraId="7BB8458C" w14:textId="77777777" w:rsidR="00DE31D7" w:rsidRPr="00740C70" w:rsidRDefault="00DE31D7" w:rsidP="00201E06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0" w:lineRule="auto"/>
              <w:ind w:left="4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8D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6" w:type="dxa"/>
          </w:tcPr>
          <w:p w14:paraId="7BB8458E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Итоговое тестирование</w:t>
            </w:r>
          </w:p>
        </w:tc>
        <w:tc>
          <w:tcPr>
            <w:tcW w:w="1417" w:type="dxa"/>
          </w:tcPr>
          <w:p w14:paraId="696A2F7F" w14:textId="4153BCBA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неделя мая</w:t>
            </w:r>
          </w:p>
        </w:tc>
        <w:tc>
          <w:tcPr>
            <w:tcW w:w="4536" w:type="dxa"/>
            <w:vMerge/>
            <w:shd w:val="clear" w:color="auto" w:fill="auto"/>
          </w:tcPr>
          <w:p w14:paraId="7BB8458F" w14:textId="26B784B1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1D7" w:rsidRPr="008C3212" w14:paraId="7BB84595" w14:textId="77777777" w:rsidTr="00DE31D7">
        <w:tc>
          <w:tcPr>
            <w:tcW w:w="710" w:type="dxa"/>
          </w:tcPr>
          <w:p w14:paraId="7BB84591" w14:textId="77777777" w:rsidR="00DE31D7" w:rsidRPr="00740C70" w:rsidRDefault="00DE31D7" w:rsidP="00201E06">
            <w:pPr>
              <w:widowControl/>
              <w:overflowPunct/>
              <w:autoSpaceDE/>
              <w:autoSpaceDN/>
              <w:adjustRightInd/>
              <w:spacing w:line="240" w:lineRule="auto"/>
              <w:ind w:left="46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</w:tcPr>
          <w:p w14:paraId="7BB84592" w14:textId="77777777" w:rsidR="00DE31D7" w:rsidRPr="00740C70" w:rsidRDefault="00DE31D7" w:rsidP="00201E0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06" w:type="dxa"/>
          </w:tcPr>
          <w:p w14:paraId="7BB84593" w14:textId="77777777" w:rsidR="00DE31D7" w:rsidRPr="00740C70" w:rsidRDefault="00DE31D7" w:rsidP="00201E06">
            <w:pPr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40C70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7" w:type="dxa"/>
          </w:tcPr>
          <w:p w14:paraId="70CAEC9A" w14:textId="77777777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7BB84594" w14:textId="29AD19FE" w:rsidR="00DE31D7" w:rsidRPr="00740C70" w:rsidRDefault="00DE31D7" w:rsidP="00201E06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B84634" w14:textId="431EB2AA" w:rsidR="0026702D" w:rsidRPr="00881524" w:rsidRDefault="0026702D" w:rsidP="00196471">
      <w:pPr>
        <w:spacing w:line="240" w:lineRule="auto"/>
        <w:ind w:firstLine="0"/>
        <w:rPr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26702D" w:rsidRPr="00881524" w:rsidSect="0073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9732">
    <w:multiLevelType w:val="hybridMultilevel"/>
    <w:lvl w:ilvl="0" w:tplc="95020904">
      <w:start w:val="1"/>
      <w:numFmt w:val="decimal"/>
      <w:lvlText w:val="%1."/>
      <w:lvlJc w:val="left"/>
      <w:pPr>
        <w:ind w:left="720" w:hanging="360"/>
      </w:pPr>
    </w:lvl>
    <w:lvl w:ilvl="1" w:tplc="95020904" w:tentative="1">
      <w:start w:val="1"/>
      <w:numFmt w:val="lowerLetter"/>
      <w:lvlText w:val="%2."/>
      <w:lvlJc w:val="left"/>
      <w:pPr>
        <w:ind w:left="1440" w:hanging="360"/>
      </w:pPr>
    </w:lvl>
    <w:lvl w:ilvl="2" w:tplc="95020904" w:tentative="1">
      <w:start w:val="1"/>
      <w:numFmt w:val="lowerRoman"/>
      <w:lvlText w:val="%3."/>
      <w:lvlJc w:val="right"/>
      <w:pPr>
        <w:ind w:left="2160" w:hanging="180"/>
      </w:pPr>
    </w:lvl>
    <w:lvl w:ilvl="3" w:tplc="95020904" w:tentative="1">
      <w:start w:val="1"/>
      <w:numFmt w:val="decimal"/>
      <w:lvlText w:val="%4."/>
      <w:lvlJc w:val="left"/>
      <w:pPr>
        <w:ind w:left="2880" w:hanging="360"/>
      </w:pPr>
    </w:lvl>
    <w:lvl w:ilvl="4" w:tplc="95020904" w:tentative="1">
      <w:start w:val="1"/>
      <w:numFmt w:val="lowerLetter"/>
      <w:lvlText w:val="%5."/>
      <w:lvlJc w:val="left"/>
      <w:pPr>
        <w:ind w:left="3600" w:hanging="360"/>
      </w:pPr>
    </w:lvl>
    <w:lvl w:ilvl="5" w:tplc="95020904" w:tentative="1">
      <w:start w:val="1"/>
      <w:numFmt w:val="lowerRoman"/>
      <w:lvlText w:val="%6."/>
      <w:lvlJc w:val="right"/>
      <w:pPr>
        <w:ind w:left="4320" w:hanging="180"/>
      </w:pPr>
    </w:lvl>
    <w:lvl w:ilvl="6" w:tplc="95020904" w:tentative="1">
      <w:start w:val="1"/>
      <w:numFmt w:val="decimal"/>
      <w:lvlText w:val="%7."/>
      <w:lvlJc w:val="left"/>
      <w:pPr>
        <w:ind w:left="5040" w:hanging="360"/>
      </w:pPr>
    </w:lvl>
    <w:lvl w:ilvl="7" w:tplc="95020904" w:tentative="1">
      <w:start w:val="1"/>
      <w:numFmt w:val="lowerLetter"/>
      <w:lvlText w:val="%8."/>
      <w:lvlJc w:val="left"/>
      <w:pPr>
        <w:ind w:left="5760" w:hanging="360"/>
      </w:pPr>
    </w:lvl>
    <w:lvl w:ilvl="8" w:tplc="95020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31">
    <w:multiLevelType w:val="hybridMultilevel"/>
    <w:lvl w:ilvl="0" w:tplc="73398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B5F704B"/>
    <w:multiLevelType w:val="hybridMultilevel"/>
    <w:tmpl w:val="79764344"/>
    <w:lvl w:ilvl="0" w:tplc="2CF4E14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73F5"/>
    <w:multiLevelType w:val="hybridMultilevel"/>
    <w:tmpl w:val="9D508112"/>
    <w:lvl w:ilvl="0" w:tplc="2CF4E14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844FD2"/>
    <w:multiLevelType w:val="hybridMultilevel"/>
    <w:tmpl w:val="E31E98A6"/>
    <w:lvl w:ilvl="0" w:tplc="6DEA1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B2F98"/>
    <w:multiLevelType w:val="hybridMultilevel"/>
    <w:tmpl w:val="8252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16943"/>
    <w:multiLevelType w:val="hybridMultilevel"/>
    <w:tmpl w:val="EC42506E"/>
    <w:lvl w:ilvl="0" w:tplc="6DEA1EE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741799"/>
    <w:multiLevelType w:val="hybridMultilevel"/>
    <w:tmpl w:val="0FA0E728"/>
    <w:lvl w:ilvl="0" w:tplc="6DEA1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00E4"/>
    <w:multiLevelType w:val="hybridMultilevel"/>
    <w:tmpl w:val="9D508112"/>
    <w:lvl w:ilvl="0" w:tplc="2CF4E14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10978"/>
    <w:multiLevelType w:val="hybridMultilevel"/>
    <w:tmpl w:val="7E82AA2E"/>
    <w:lvl w:ilvl="0" w:tplc="BBCE6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0D20F5"/>
    <w:multiLevelType w:val="hybridMultilevel"/>
    <w:tmpl w:val="1074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9E53DE"/>
    <w:multiLevelType w:val="hybridMultilevel"/>
    <w:tmpl w:val="5308C58E"/>
    <w:lvl w:ilvl="0" w:tplc="6DEA1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B266A"/>
    <w:multiLevelType w:val="hybridMultilevel"/>
    <w:tmpl w:val="79764344"/>
    <w:lvl w:ilvl="0" w:tplc="2CF4E14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D407C"/>
    <w:multiLevelType w:val="hybridMultilevel"/>
    <w:tmpl w:val="2076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A6067"/>
    <w:multiLevelType w:val="hybridMultilevel"/>
    <w:tmpl w:val="F1CCA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F512E"/>
    <w:multiLevelType w:val="hybridMultilevel"/>
    <w:tmpl w:val="31586D24"/>
    <w:lvl w:ilvl="0" w:tplc="6DEA1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C0523"/>
    <w:multiLevelType w:val="hybridMultilevel"/>
    <w:tmpl w:val="5DF2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7736"/>
    <w:multiLevelType w:val="hybridMultilevel"/>
    <w:tmpl w:val="18BE8EBE"/>
    <w:lvl w:ilvl="0" w:tplc="B1DCE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15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1"/>
  </w:num>
  <w:num w:numId="14">
    <w:abstractNumId w:val="4"/>
  </w:num>
  <w:num w:numId="15">
    <w:abstractNumId w:val="14"/>
  </w:num>
  <w:num w:numId="16">
    <w:abstractNumId w:val="16"/>
  </w:num>
  <w:num w:numId="17">
    <w:abstractNumId w:val="13"/>
  </w:num>
  <w:num w:numId="18">
    <w:abstractNumId w:val="17"/>
  </w:num>
  <w:num w:numId="29731">
    <w:abstractNumId w:val="29731"/>
  </w:num>
  <w:num w:numId="29732">
    <w:abstractNumId w:val="297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31"/>
    <w:rsid w:val="00047144"/>
    <w:rsid w:val="000A4E0C"/>
    <w:rsid w:val="0017169F"/>
    <w:rsid w:val="00196471"/>
    <w:rsid w:val="00201E06"/>
    <w:rsid w:val="0026177C"/>
    <w:rsid w:val="0026702D"/>
    <w:rsid w:val="00280A44"/>
    <w:rsid w:val="002D7754"/>
    <w:rsid w:val="00321215"/>
    <w:rsid w:val="00343E5C"/>
    <w:rsid w:val="003801B8"/>
    <w:rsid w:val="003A0D0D"/>
    <w:rsid w:val="004840F8"/>
    <w:rsid w:val="004B23FF"/>
    <w:rsid w:val="004B5B20"/>
    <w:rsid w:val="004B6E70"/>
    <w:rsid w:val="004D1A33"/>
    <w:rsid w:val="00595EE1"/>
    <w:rsid w:val="005A19FE"/>
    <w:rsid w:val="00603497"/>
    <w:rsid w:val="00622F31"/>
    <w:rsid w:val="006977F1"/>
    <w:rsid w:val="00714348"/>
    <w:rsid w:val="00731EBE"/>
    <w:rsid w:val="00733C00"/>
    <w:rsid w:val="00740C70"/>
    <w:rsid w:val="0076345A"/>
    <w:rsid w:val="0076523A"/>
    <w:rsid w:val="00774593"/>
    <w:rsid w:val="007B1CE0"/>
    <w:rsid w:val="007C3F2C"/>
    <w:rsid w:val="007C7EA0"/>
    <w:rsid w:val="00881524"/>
    <w:rsid w:val="008C4DD7"/>
    <w:rsid w:val="009460BC"/>
    <w:rsid w:val="00971BA8"/>
    <w:rsid w:val="00A04C4F"/>
    <w:rsid w:val="00A8051C"/>
    <w:rsid w:val="00A8658F"/>
    <w:rsid w:val="00AD21F1"/>
    <w:rsid w:val="00AD6190"/>
    <w:rsid w:val="00AE2F98"/>
    <w:rsid w:val="00B30604"/>
    <w:rsid w:val="00BA337A"/>
    <w:rsid w:val="00BE282E"/>
    <w:rsid w:val="00C875B8"/>
    <w:rsid w:val="00CE069F"/>
    <w:rsid w:val="00D12BBF"/>
    <w:rsid w:val="00D74632"/>
    <w:rsid w:val="00D76CB7"/>
    <w:rsid w:val="00D7747F"/>
    <w:rsid w:val="00DE31D7"/>
    <w:rsid w:val="00ED662C"/>
    <w:rsid w:val="00EE7468"/>
    <w:rsid w:val="00F20165"/>
    <w:rsid w:val="00F342D7"/>
    <w:rsid w:val="00F429A2"/>
    <w:rsid w:val="00FC4674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4443"/>
  <w15:docId w15:val="{09B0F9AF-4A4A-42A2-B20A-CEFD3D35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2F31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76523A"/>
    <w:pPr>
      <w:keepNext/>
      <w:widowControl/>
      <w:overflowPunct/>
      <w:autoSpaceDE/>
      <w:autoSpaceDN/>
      <w:adjustRightInd/>
      <w:spacing w:before="240" w:after="60" w:line="240" w:lineRule="auto"/>
      <w:ind w:firstLine="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F201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2"/>
    <w:rsid w:val="00F2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C875B8"/>
    <w:pPr>
      <w:ind w:left="720"/>
      <w:contextualSpacing/>
    </w:pPr>
  </w:style>
  <w:style w:type="paragraph" w:styleId="a7">
    <w:name w:val="Normal (Web)"/>
    <w:basedOn w:val="a0"/>
    <w:uiPriority w:val="99"/>
    <w:rsid w:val="00595EE1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19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A19FE"/>
    <w:pPr>
      <w:overflowPunct/>
      <w:adjustRightInd/>
      <w:spacing w:line="258" w:lineRule="exact"/>
      <w:ind w:firstLine="0"/>
      <w:jc w:val="center"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7652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4B5B20"/>
    <w:pPr>
      <w:widowControl/>
      <w:numPr>
        <w:numId w:val="11"/>
      </w:numPr>
      <w:suppressAutoHyphens/>
      <w:overflowPunct/>
      <w:autoSpaceDE/>
      <w:autoSpaceDN/>
      <w:adjustRightInd/>
      <w:ind w:left="0" w:firstLine="284"/>
      <w:jc w:val="both"/>
    </w:pPr>
    <w:rPr>
      <w:rFonts w:eastAsia="Calibri"/>
      <w:u w:color="000000"/>
      <w:bdr w:val="nil"/>
      <w:lang w:val="x-none" w:eastAsia="x-none"/>
    </w:rPr>
  </w:style>
  <w:style w:type="character" w:customStyle="1" w:styleId="a8">
    <w:name w:val="Перечень Знак"/>
    <w:link w:val="a"/>
    <w:rsid w:val="004B5B20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customStyle="1" w:styleId="a6">
    <w:name w:val="Абзац списка Знак"/>
    <w:link w:val="a5"/>
    <w:uiPriority w:val="34"/>
    <w:rsid w:val="00201E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03153952" Type="http://schemas.openxmlformats.org/officeDocument/2006/relationships/footnotes" Target="footnotes.xml"/><Relationship Id="rId359648629" Type="http://schemas.openxmlformats.org/officeDocument/2006/relationships/endnotes" Target="endnotes.xml"/><Relationship Id="rId107161446" Type="http://schemas.openxmlformats.org/officeDocument/2006/relationships/comments" Target="comments.xml"/><Relationship Id="rId332445467" Type="http://schemas.microsoft.com/office/2011/relationships/commentsExtended" Target="commentsExtended.xml"/><Relationship Id="rId51185576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gTbLKEiHurXFFXS1HTWyPnOBBRw=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03153952"/>
            <mdssi:RelationshipReference SourceId="rId359648629"/>
            <mdssi:RelationshipReference SourceId="rId107161446"/>
            <mdssi:RelationshipReference SourceId="rId332445467"/>
            <mdssi:RelationshipReference SourceId="rId511855767"/>
          </Transform>
          <Transform Algorithm="http://www.w3.org/TR/2001/REC-xml-c14n-20010315"/>
        </Transforms>
        <DigestMethod Algorithm="http://www.w3.org/2000/09/xmldsig#sha1"/>
        <DigestValue>QqolArdIx8eL4MrLD/B2oWwicv0=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WmOsHhqPssW4x6tIoz8ELFFymTA=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z5tiZwy/Rabb1cXFrQEv/CE8jr8=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5T8QxweQxhcLFCeCb+PmmIbVDS8=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XW/fL3+qcmHvnFSpctmVA0GDbwk=</DigestValue>
      </Reference>
      <Reference URI="/word/styles.xml?ContentType=application/vnd.openxmlformats-officedocument.wordprocessingml.styles+xml">
        <DigestMethod Algorithm="http://www.w3.org/2000/09/xmldsig#sha1"/>
        <DigestValue>hLq4/hAZD2Uv0DpIPQVoyJRS4gw=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PKvNAa8e7ddzM8cEnQEFfu8fzXc=</DigestValue>
      </Reference>
    </Manifest>
    <SignatureProperties>
      <SignatureProperty Id="idSignatureTime" Target="#idPackageSignature">
        <mdssi:SignatureTime>
          <mdssi:Format>YYYY-MM-DDThh:mm:ssTZD</mdssi:Format>
          <mdssi:Value>2023-11-07T13:31:09Z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465E-7AEB-4072-A034-1E2A867F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dcterms:created xsi:type="dcterms:W3CDTF">2022-11-02T09:10:00Z</dcterms:created>
  <dcterms:modified xsi:type="dcterms:W3CDTF">2023-10-23T14:26:00Z</dcterms:modified>
</cp:coreProperties>
</file>