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47" w:rsidRPr="00BE67C3" w:rsidRDefault="00C10D47" w:rsidP="00C10D47">
      <w:pPr>
        <w:spacing w:line="408" w:lineRule="auto"/>
        <w:ind w:left="120"/>
        <w:jc w:val="center"/>
      </w:pPr>
      <w:r w:rsidRPr="00BE67C3">
        <w:rPr>
          <w:b/>
          <w:color w:val="000000"/>
          <w:sz w:val="28"/>
        </w:rPr>
        <w:t>МИНИСТЕРСТВО ПРОСВЕЩЕНИЯ РОССИЙСКОЙ ФЕДЕРАЦИИ</w:t>
      </w:r>
    </w:p>
    <w:p w:rsidR="00C10D47" w:rsidRDefault="00C10D47" w:rsidP="00C10D4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</w:t>
      </w:r>
      <w:r>
        <w:rPr>
          <w:color w:val="000000"/>
          <w:sz w:val="28"/>
        </w:rPr>
        <w:t>​</w:t>
      </w:r>
    </w:p>
    <w:p w:rsidR="00C10D47" w:rsidRDefault="00C33D94" w:rsidP="00C10D4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Ч</w:t>
      </w:r>
      <w:r w:rsidR="00C10D47">
        <w:rPr>
          <w:b/>
          <w:color w:val="000000"/>
          <w:sz w:val="28"/>
        </w:rPr>
        <w:t xml:space="preserve">ОУ </w:t>
      </w:r>
      <w:r>
        <w:rPr>
          <w:b/>
          <w:color w:val="000000"/>
          <w:sz w:val="28"/>
        </w:rPr>
        <w:t>«</w:t>
      </w:r>
      <w:r w:rsidR="00C10D47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</w:t>
      </w:r>
      <w:proofErr w:type="gramStart"/>
      <w:r>
        <w:rPr>
          <w:b/>
          <w:color w:val="000000"/>
          <w:sz w:val="28"/>
        </w:rPr>
        <w:t>д</w:t>
      </w:r>
      <w:r w:rsidR="00C10D47">
        <w:rPr>
          <w:b/>
          <w:color w:val="000000"/>
          <w:sz w:val="28"/>
        </w:rPr>
        <w:t>"</w:t>
      </w:r>
      <w:proofErr w:type="gramEnd"/>
      <w:r w:rsidR="00C10D47">
        <w:rPr>
          <w:b/>
          <w:color w:val="000000"/>
          <w:sz w:val="28"/>
        </w:rPr>
        <w:t>Доверие"</w:t>
      </w:r>
    </w:p>
    <w:p w:rsidR="00C10D47" w:rsidRDefault="00C10D47" w:rsidP="00C10D47">
      <w:pPr>
        <w:ind w:left="120"/>
      </w:pPr>
    </w:p>
    <w:p w:rsidR="00C10D47" w:rsidRDefault="00C10D47" w:rsidP="00C10D47">
      <w:pPr>
        <w:ind w:left="120"/>
      </w:pPr>
    </w:p>
    <w:p w:rsidR="00C10D47" w:rsidRDefault="00C10D47" w:rsidP="00C10D47">
      <w:pPr>
        <w:ind w:left="120"/>
      </w:pPr>
    </w:p>
    <w:p w:rsidR="00C10D47" w:rsidRDefault="00C10D47" w:rsidP="00C10D4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10D47" w:rsidRPr="00BE67C3" w:rsidTr="005F761B">
        <w:tc>
          <w:tcPr>
            <w:tcW w:w="3114" w:type="dxa"/>
          </w:tcPr>
          <w:p w:rsidR="00C10D47" w:rsidRPr="0040209D" w:rsidRDefault="00C10D47" w:rsidP="005F761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C10D47" w:rsidRPr="008944ED" w:rsidRDefault="00C10D47" w:rsidP="005F761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Методическое объединение учителей начальных классов</w:t>
            </w:r>
          </w:p>
          <w:p w:rsidR="00C10D47" w:rsidRDefault="00C10D47" w:rsidP="005F761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10D47" w:rsidRPr="008944ED" w:rsidRDefault="00C10D47" w:rsidP="005F761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Починок М.А.</w:t>
            </w:r>
          </w:p>
          <w:p w:rsidR="00C33D94" w:rsidRDefault="00C10D47" w:rsidP="005F761B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</w:t>
            </w:r>
            <w:r w:rsidR="00C33D94">
              <w:rPr>
                <w:color w:val="000000"/>
                <w:sz w:val="24"/>
                <w:szCs w:val="24"/>
              </w:rPr>
              <w:t>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10D47" w:rsidRDefault="00C10D47" w:rsidP="005F76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BE67C3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10D47" w:rsidRPr="0040209D" w:rsidRDefault="00C10D47" w:rsidP="005F761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0D47" w:rsidRPr="0040209D" w:rsidRDefault="00C10D47" w:rsidP="005F761B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C10D47" w:rsidRPr="008944ED" w:rsidRDefault="00C10D47" w:rsidP="005F761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10D47" w:rsidRDefault="00C10D47" w:rsidP="005F761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10D47" w:rsidRPr="008944ED" w:rsidRDefault="00C10D47" w:rsidP="005F761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Бондаренко Т.В.</w:t>
            </w:r>
          </w:p>
          <w:p w:rsidR="00C10D47" w:rsidRDefault="00C10D47" w:rsidP="005F76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10D47" w:rsidRPr="0040209D" w:rsidRDefault="00C10D47" w:rsidP="005F761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0D47" w:rsidRDefault="00C10D47" w:rsidP="005F761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10D47" w:rsidRPr="008944ED" w:rsidRDefault="00C10D47" w:rsidP="005F761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"Школа и детский сад "Доверие"</w:t>
            </w:r>
          </w:p>
          <w:p w:rsidR="00C10D47" w:rsidRDefault="00C10D47" w:rsidP="005F761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10D47" w:rsidRPr="008944ED" w:rsidRDefault="00C10D47" w:rsidP="005F761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Бабанина Л.Н.</w:t>
            </w:r>
          </w:p>
          <w:p w:rsidR="00C33D94" w:rsidRDefault="00C10D47" w:rsidP="005F761B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10D47" w:rsidRDefault="00C10D47" w:rsidP="005F76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10D47" w:rsidRPr="0040209D" w:rsidRDefault="00C10D47" w:rsidP="005F761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10D47" w:rsidRPr="00BE67C3" w:rsidRDefault="00C10D47" w:rsidP="00C10D47">
      <w:pPr>
        <w:ind w:left="120"/>
      </w:pPr>
    </w:p>
    <w:p w:rsidR="00C10D47" w:rsidRPr="00BE67C3" w:rsidRDefault="00C10D47" w:rsidP="00C10D47">
      <w:pPr>
        <w:ind w:left="120"/>
      </w:pPr>
      <w:r w:rsidRPr="00BE67C3">
        <w:rPr>
          <w:color w:val="000000"/>
          <w:sz w:val="28"/>
        </w:rPr>
        <w:t>‌</w:t>
      </w:r>
    </w:p>
    <w:p w:rsidR="00C10D47" w:rsidRPr="00BE67C3" w:rsidRDefault="00C10D47" w:rsidP="00C10D47">
      <w:pPr>
        <w:ind w:left="120"/>
      </w:pPr>
    </w:p>
    <w:p w:rsidR="00C10D47" w:rsidRPr="00BE67C3" w:rsidRDefault="00C10D47" w:rsidP="00C10D47">
      <w:pPr>
        <w:ind w:left="120"/>
      </w:pPr>
    </w:p>
    <w:p w:rsidR="00C10D47" w:rsidRPr="00BE67C3" w:rsidRDefault="00C10D47" w:rsidP="00C10D47">
      <w:pPr>
        <w:ind w:left="120"/>
      </w:pPr>
    </w:p>
    <w:p w:rsidR="00C10D47" w:rsidRPr="00BE67C3" w:rsidRDefault="00C10D47" w:rsidP="00C10D47">
      <w:pPr>
        <w:spacing w:line="408" w:lineRule="auto"/>
        <w:ind w:left="120"/>
        <w:jc w:val="center"/>
      </w:pPr>
      <w:r w:rsidRPr="00BE67C3">
        <w:rPr>
          <w:b/>
          <w:color w:val="000000"/>
          <w:sz w:val="28"/>
        </w:rPr>
        <w:t>РАБОЧАЯ ПРОГРАММА</w:t>
      </w: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по курсу внеурочной деятельности</w:t>
      </w:r>
      <w:r w:rsidRPr="00BE67C3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Динамическая пауза</w:t>
      </w:r>
      <w:r w:rsidRPr="00BE67C3">
        <w:rPr>
          <w:b/>
          <w:color w:val="000000"/>
          <w:sz w:val="28"/>
        </w:rPr>
        <w:t>»</w:t>
      </w:r>
    </w:p>
    <w:p w:rsidR="00C10D47" w:rsidRPr="00BE67C3" w:rsidRDefault="00C10D47" w:rsidP="00C10D47">
      <w:pPr>
        <w:spacing w:line="408" w:lineRule="auto"/>
        <w:ind w:left="120"/>
        <w:jc w:val="center"/>
      </w:pPr>
      <w:r w:rsidRPr="00BE67C3">
        <w:rPr>
          <w:color w:val="000000"/>
          <w:sz w:val="28"/>
        </w:rPr>
        <w:t xml:space="preserve">для обучающихся 1 классов </w:t>
      </w: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</w:p>
    <w:p w:rsidR="00C10D47" w:rsidRPr="00BE67C3" w:rsidRDefault="00C10D47" w:rsidP="00C10D47">
      <w:pPr>
        <w:ind w:left="120"/>
        <w:jc w:val="center"/>
      </w:pPr>
      <w:r w:rsidRPr="00BE67C3">
        <w:rPr>
          <w:color w:val="000000"/>
          <w:sz w:val="28"/>
        </w:rPr>
        <w:t>​</w:t>
      </w:r>
      <w:bookmarkStart w:id="0" w:name="33a6f4f1-a4d0-4904-9be8-f3bc488806fd"/>
      <w:r w:rsidRPr="00BE67C3">
        <w:rPr>
          <w:b/>
          <w:color w:val="000000"/>
          <w:sz w:val="28"/>
        </w:rPr>
        <w:t>Санкт-Петербург</w:t>
      </w:r>
      <w:bookmarkEnd w:id="0"/>
      <w:r w:rsidRPr="00BE67C3">
        <w:rPr>
          <w:b/>
          <w:color w:val="000000"/>
          <w:sz w:val="28"/>
        </w:rPr>
        <w:t xml:space="preserve">‌ </w:t>
      </w:r>
      <w:bookmarkStart w:id="1" w:name="0b7b3d71-5853-496b-aaf6-553eb70dbc73"/>
      <w:r w:rsidRPr="00BE67C3">
        <w:rPr>
          <w:b/>
          <w:color w:val="000000"/>
          <w:sz w:val="28"/>
        </w:rPr>
        <w:t>2023</w:t>
      </w:r>
      <w:bookmarkEnd w:id="1"/>
      <w:r w:rsidRPr="00BE67C3">
        <w:rPr>
          <w:b/>
          <w:color w:val="000000"/>
          <w:sz w:val="28"/>
        </w:rPr>
        <w:t>‌</w:t>
      </w:r>
      <w:r w:rsidRPr="00BE67C3">
        <w:rPr>
          <w:color w:val="000000"/>
          <w:sz w:val="28"/>
        </w:rPr>
        <w:t>​</w:t>
      </w:r>
    </w:p>
    <w:p w:rsidR="00C10D47" w:rsidRPr="00BE67C3" w:rsidRDefault="00C10D47" w:rsidP="00C10D47">
      <w:pPr>
        <w:ind w:left="120"/>
      </w:pPr>
    </w:p>
    <w:p w:rsidR="00C10D47" w:rsidRDefault="00C10D47">
      <w:pPr>
        <w:pStyle w:val="a3"/>
        <w:spacing w:before="68" w:line="276" w:lineRule="auto"/>
        <w:ind w:left="462" w:right="382" w:firstLine="707"/>
        <w:jc w:val="both"/>
      </w:pPr>
    </w:p>
    <w:p w:rsidR="001C2FB0" w:rsidRDefault="001C2FB0">
      <w:pPr>
        <w:pStyle w:val="a3"/>
        <w:spacing w:before="68" w:line="276" w:lineRule="auto"/>
        <w:ind w:left="462" w:right="382" w:firstLine="707"/>
        <w:jc w:val="both"/>
      </w:pPr>
      <w:r>
        <w:br w:type="page"/>
      </w:r>
    </w:p>
    <w:p w:rsidR="000724D5" w:rsidRDefault="00C33D94">
      <w:pPr>
        <w:pStyle w:val="a3"/>
        <w:spacing w:before="68" w:line="276" w:lineRule="auto"/>
        <w:ind w:left="462" w:right="382" w:firstLine="707"/>
        <w:jc w:val="both"/>
      </w:pPr>
      <w:r>
        <w:lastRenderedPageBreak/>
        <w:t xml:space="preserve">Рабочая программа курса внеурочной деятельности «Динамическая пауза» обеспечивает достижение </w:t>
      </w:r>
      <w:r>
        <w:t>планируемых результатов освоения программы начального общего образования, разработана на основе требований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</w:t>
      </w:r>
      <w:r>
        <w:t xml:space="preserve">т 31 мая 2021г. №286),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(одобрена решением Федерального учебно-методического объединения </w:t>
      </w:r>
      <w:r>
        <w:t>по общему образованию от 02.06.2020 г.).</w:t>
      </w:r>
    </w:p>
    <w:p w:rsidR="000724D5" w:rsidRDefault="000724D5">
      <w:pPr>
        <w:pStyle w:val="a3"/>
        <w:rPr>
          <w:sz w:val="28"/>
        </w:rPr>
      </w:pPr>
    </w:p>
    <w:p w:rsidR="000724D5" w:rsidRDefault="00C33D94">
      <w:pPr>
        <w:pStyle w:val="a4"/>
        <w:numPr>
          <w:ilvl w:val="0"/>
          <w:numId w:val="3"/>
        </w:numPr>
        <w:tabs>
          <w:tab w:val="left" w:pos="3054"/>
        </w:tabs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724D5" w:rsidRDefault="000724D5">
      <w:pPr>
        <w:pStyle w:val="a3"/>
        <w:rPr>
          <w:b/>
          <w:sz w:val="26"/>
        </w:rPr>
      </w:pPr>
    </w:p>
    <w:p w:rsidR="000724D5" w:rsidRDefault="00C33D94">
      <w:pPr>
        <w:spacing w:before="179"/>
        <w:ind w:left="462"/>
        <w:rPr>
          <w:b/>
          <w:sz w:val="24"/>
        </w:rPr>
      </w:pPr>
      <w:r>
        <w:rPr>
          <w:b/>
          <w:sz w:val="24"/>
        </w:rPr>
        <w:t>Курс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разделы:</w:t>
      </w:r>
    </w:p>
    <w:p w:rsidR="000724D5" w:rsidRDefault="00C33D94">
      <w:pPr>
        <w:pStyle w:val="a4"/>
        <w:numPr>
          <w:ilvl w:val="0"/>
          <w:numId w:val="2"/>
        </w:numPr>
        <w:tabs>
          <w:tab w:val="left" w:pos="1168"/>
        </w:tabs>
        <w:spacing w:before="197"/>
        <w:ind w:left="1168" w:hanging="347"/>
        <w:rPr>
          <w:sz w:val="24"/>
        </w:rPr>
      </w:pPr>
      <w:r>
        <w:rPr>
          <w:sz w:val="24"/>
        </w:rPr>
        <w:t>Теоретические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знания.</w:t>
      </w:r>
    </w:p>
    <w:p w:rsidR="000724D5" w:rsidRDefault="00C33D94">
      <w:pPr>
        <w:pStyle w:val="a4"/>
        <w:numPr>
          <w:ilvl w:val="0"/>
          <w:numId w:val="2"/>
        </w:numPr>
        <w:tabs>
          <w:tab w:val="left" w:pos="1168"/>
        </w:tabs>
        <w:spacing w:before="199"/>
        <w:ind w:left="1168" w:hanging="34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качеств.</w:t>
      </w:r>
    </w:p>
    <w:p w:rsidR="000724D5" w:rsidRDefault="00C33D94">
      <w:pPr>
        <w:pStyle w:val="a4"/>
        <w:numPr>
          <w:ilvl w:val="0"/>
          <w:numId w:val="2"/>
        </w:numPr>
        <w:tabs>
          <w:tab w:val="left" w:pos="1168"/>
        </w:tabs>
        <w:spacing w:before="200"/>
        <w:ind w:left="1168" w:hanging="347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0724D5" w:rsidRDefault="00C33D94">
      <w:pPr>
        <w:pStyle w:val="a4"/>
        <w:numPr>
          <w:ilvl w:val="0"/>
          <w:numId w:val="2"/>
        </w:numPr>
        <w:tabs>
          <w:tab w:val="left" w:pos="1168"/>
        </w:tabs>
        <w:spacing w:before="199"/>
        <w:ind w:left="1168" w:hanging="347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лыжная</w:t>
      </w:r>
      <w:r>
        <w:rPr>
          <w:spacing w:val="-2"/>
          <w:sz w:val="24"/>
        </w:rPr>
        <w:t xml:space="preserve"> подготовка.</w:t>
      </w:r>
    </w:p>
    <w:p w:rsidR="000724D5" w:rsidRDefault="00C33D94">
      <w:pPr>
        <w:pStyle w:val="a3"/>
        <w:spacing w:before="201" w:line="276" w:lineRule="auto"/>
        <w:ind w:left="462" w:right="385" w:firstLine="707"/>
        <w:jc w:val="both"/>
      </w:pPr>
      <w:r>
        <w:t>Программа представляет систему физического развития с оздоровительно – корригирующей направленностью. Курс построен по принципу перехода от развития основных качеств (фундаментальных) к частным (профилированным), тем самым обеспечивается перев</w:t>
      </w:r>
      <w:r>
        <w:t>од осваиваемых знаний в практические навыки и умения.</w:t>
      </w:r>
    </w:p>
    <w:p w:rsidR="000724D5" w:rsidRDefault="00C33D94">
      <w:pPr>
        <w:pStyle w:val="a3"/>
        <w:spacing w:before="1" w:line="276" w:lineRule="auto"/>
        <w:ind w:left="462" w:right="391" w:firstLine="707"/>
        <w:jc w:val="both"/>
      </w:pPr>
      <w:r>
        <w:rPr>
          <w:b/>
        </w:rPr>
        <w:t xml:space="preserve">Содержанием </w:t>
      </w:r>
      <w:r>
        <w:t>курса являются подвижные игры и пребывание учащихся на свежем воздухе, чему способствует установление единого, гигиенически обоснованного физкультурно-оздоровительного режима школы.</w:t>
      </w:r>
    </w:p>
    <w:p w:rsidR="000724D5" w:rsidRDefault="00C33D94">
      <w:pPr>
        <w:pStyle w:val="a3"/>
        <w:spacing w:line="276" w:lineRule="auto"/>
        <w:ind w:left="462" w:right="386" w:firstLine="707"/>
        <w:jc w:val="both"/>
      </w:pPr>
      <w:r>
        <w:rPr>
          <w:b/>
        </w:rPr>
        <w:t xml:space="preserve">Методы </w:t>
      </w:r>
      <w:r>
        <w:t>ведения учебных занятий курса различны и зависят от вида проведения, как урока, так и его части. Фронтальный метод используется в теоретическом разделе при успокоительных упражнениях. Поточный метод применяется при круговой тренировке. Посменный метод необ</w:t>
      </w:r>
      <w:r>
        <w:t>ходим при страховании партнёра, когда страхующий меняется местами с выполнившим упражнение. Индивидуальный метод необходим при учёте физических особенностей того или иного учащегося. Чаще всего в силу неоднородности большинства уроков используется смешанны</w:t>
      </w:r>
      <w:r>
        <w:t>й метод.</w:t>
      </w:r>
    </w:p>
    <w:p w:rsidR="000724D5" w:rsidRDefault="00C33D94">
      <w:pPr>
        <w:pStyle w:val="a3"/>
        <w:spacing w:line="276" w:lineRule="auto"/>
        <w:ind w:left="462" w:right="388" w:firstLine="707"/>
        <w:jc w:val="both"/>
      </w:pPr>
      <w:r>
        <w:rPr>
          <w:b/>
        </w:rPr>
        <w:t xml:space="preserve">Формы занятий: </w:t>
      </w:r>
      <w:r>
        <w:t xml:space="preserve">игровая, соревновательная, в виде эстафет, прогулок. Элементов обучения нет, идёт совершенствование школьного программного материала. Во время проведения подвижных игр организуются соревнования по классам: бег по дистанции, катание </w:t>
      </w:r>
      <w:r>
        <w:t>на санках, традиционные народные игры. Подвижные игры становятся одной из форм оздоровления учащихся и повышения их двигательной активности.</w:t>
      </w:r>
    </w:p>
    <w:p w:rsidR="000724D5" w:rsidRDefault="00C33D94">
      <w:pPr>
        <w:pStyle w:val="a3"/>
        <w:ind w:left="1170"/>
        <w:jc w:val="both"/>
      </w:pPr>
      <w:r>
        <w:t>Курс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«Динамическая</w:t>
      </w:r>
      <w:r>
        <w:rPr>
          <w:spacing w:val="-2"/>
        </w:rPr>
        <w:t xml:space="preserve"> </w:t>
      </w:r>
      <w:r>
        <w:t>пауза»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0724D5" w:rsidRDefault="00C33D94">
      <w:pPr>
        <w:pStyle w:val="a3"/>
        <w:spacing w:before="42" w:line="276" w:lineRule="auto"/>
        <w:ind w:left="462" w:right="393" w:firstLine="707"/>
        <w:jc w:val="both"/>
      </w:pPr>
      <w:r>
        <w:t>Занятия проводятся с учётом всех требовани</w:t>
      </w:r>
      <w:r>
        <w:t>й возрастных и индивидуальных особенностей дифференцированно.</w:t>
      </w:r>
    </w:p>
    <w:p w:rsidR="000724D5" w:rsidRDefault="000724D5">
      <w:pPr>
        <w:pStyle w:val="a3"/>
        <w:rPr>
          <w:sz w:val="26"/>
        </w:rPr>
      </w:pPr>
    </w:p>
    <w:p w:rsidR="000724D5" w:rsidRDefault="00C33D94">
      <w:pPr>
        <w:pStyle w:val="a4"/>
        <w:numPr>
          <w:ilvl w:val="0"/>
          <w:numId w:val="3"/>
        </w:numPr>
        <w:tabs>
          <w:tab w:val="left" w:pos="1767"/>
        </w:tabs>
        <w:spacing w:before="178"/>
        <w:ind w:left="1767" w:hanging="566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724D5" w:rsidRDefault="000724D5">
      <w:pPr>
        <w:rPr>
          <w:sz w:val="24"/>
        </w:rPr>
        <w:sectPr w:rsidR="000724D5">
          <w:pgSz w:w="11910" w:h="16840"/>
          <w:pgMar w:top="1040" w:right="460" w:bottom="280" w:left="1240" w:header="720" w:footer="720" w:gutter="0"/>
          <w:cols w:space="720"/>
        </w:sectPr>
      </w:pPr>
    </w:p>
    <w:p w:rsidR="000724D5" w:rsidRDefault="00C33D94">
      <w:pPr>
        <w:spacing w:before="68"/>
        <w:ind w:left="462"/>
        <w:rPr>
          <w:sz w:val="24"/>
        </w:rPr>
      </w:pPr>
      <w:r>
        <w:rPr>
          <w:b/>
          <w:sz w:val="24"/>
        </w:rPr>
        <w:lastRenderedPageBreak/>
        <w:t>Универсальными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</w:tabs>
        <w:spacing w:before="44" w:line="276" w:lineRule="auto"/>
        <w:ind w:right="392"/>
        <w:rPr>
          <w:sz w:val="24"/>
        </w:rPr>
      </w:pPr>
      <w:r>
        <w:rPr>
          <w:sz w:val="24"/>
        </w:rPr>
        <w:t>умения организовывать собственную деятельность, выбирать и использова</w:t>
      </w:r>
      <w:r>
        <w:rPr>
          <w:sz w:val="24"/>
        </w:rPr>
        <w:t>ть средства для достижения её цели;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524"/>
        </w:tabs>
        <w:spacing w:line="276" w:lineRule="auto"/>
        <w:ind w:right="394"/>
        <w:rPr>
          <w:sz w:val="24"/>
        </w:rPr>
      </w:pPr>
      <w:r>
        <w:rPr>
          <w:sz w:val="24"/>
        </w:rPr>
        <w:tab/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 сверстниками в достижении общих целей;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</w:tabs>
        <w:spacing w:line="276" w:lineRule="auto"/>
        <w:ind w:right="389"/>
        <w:rPr>
          <w:sz w:val="24"/>
        </w:rPr>
      </w:pP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доносить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доступной,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эмоционально-яркой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процессе общения и взаимодействия со </w:t>
      </w:r>
      <w:r>
        <w:rPr>
          <w:sz w:val="24"/>
        </w:rPr>
        <w:t>сверстниками и взрослыми людьми.</w:t>
      </w:r>
    </w:p>
    <w:p w:rsidR="000724D5" w:rsidRDefault="00C33D94">
      <w:pPr>
        <w:spacing w:line="276" w:lineRule="auto"/>
        <w:ind w:left="462" w:firstLine="280"/>
        <w:rPr>
          <w:sz w:val="24"/>
        </w:rPr>
      </w:pPr>
      <w:r>
        <w:rPr>
          <w:b/>
          <w:sz w:val="24"/>
        </w:rPr>
        <w:t>Личностными результатами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5"/>
          <w:sz w:val="24"/>
        </w:rPr>
        <w:t xml:space="preserve"> </w:t>
      </w:r>
      <w:r>
        <w:rPr>
          <w:sz w:val="24"/>
        </w:rPr>
        <w:t>учащимися содержания курса</w:t>
      </w:r>
      <w:r>
        <w:rPr>
          <w:spacing w:val="26"/>
          <w:sz w:val="24"/>
        </w:rPr>
        <w:t xml:space="preserve"> </w:t>
      </w:r>
      <w:r>
        <w:rPr>
          <w:sz w:val="24"/>
        </w:rPr>
        <w:t>«Динамическая пауза» являются следующие умения: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41"/>
        </w:tabs>
        <w:spacing w:line="276" w:lineRule="auto"/>
        <w:ind w:right="388"/>
        <w:rPr>
          <w:sz w:val="24"/>
        </w:rPr>
      </w:pPr>
      <w:r>
        <w:rPr>
          <w:sz w:val="24"/>
        </w:rPr>
        <w:tab/>
        <w:t>активно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принципах уважения и доброжелательности, </w:t>
      </w:r>
      <w:r>
        <w:rPr>
          <w:sz w:val="24"/>
        </w:rPr>
        <w:t>взаимопомощи и сопереживания;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32"/>
        </w:tabs>
        <w:spacing w:line="276" w:lineRule="auto"/>
        <w:ind w:right="384"/>
        <w:rPr>
          <w:sz w:val="24"/>
        </w:rPr>
      </w:pPr>
      <w:r>
        <w:rPr>
          <w:sz w:val="24"/>
        </w:rPr>
        <w:tab/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в различных (нестандартных) ситуациях и условиях;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1009"/>
          <w:tab w:val="left" w:pos="2321"/>
          <w:tab w:val="left" w:pos="5059"/>
          <w:tab w:val="left" w:pos="6574"/>
          <w:tab w:val="left" w:pos="6979"/>
          <w:tab w:val="left" w:pos="8183"/>
          <w:tab w:val="left" w:pos="8569"/>
        </w:tabs>
        <w:spacing w:before="1" w:line="276" w:lineRule="auto"/>
        <w:ind w:right="393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2"/>
          <w:sz w:val="24"/>
        </w:rPr>
        <w:t>дисциплинированность,</w:t>
      </w:r>
      <w:r>
        <w:rPr>
          <w:sz w:val="24"/>
        </w:rPr>
        <w:tab/>
      </w:r>
      <w:r>
        <w:rPr>
          <w:spacing w:val="-2"/>
          <w:sz w:val="24"/>
        </w:rPr>
        <w:t>трудолюбие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упорство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достижении </w:t>
      </w:r>
      <w:r>
        <w:rPr>
          <w:sz w:val="24"/>
        </w:rPr>
        <w:t>поставленных целей;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25"/>
        </w:tabs>
        <w:spacing w:line="276" w:lineRule="auto"/>
        <w:ind w:right="394"/>
        <w:rPr>
          <w:sz w:val="24"/>
        </w:rPr>
      </w:pPr>
      <w:r>
        <w:rPr>
          <w:sz w:val="24"/>
        </w:rPr>
        <w:tab/>
        <w:t xml:space="preserve">оказывать </w:t>
      </w:r>
      <w:r>
        <w:rPr>
          <w:sz w:val="24"/>
        </w:rPr>
        <w:t>бескорыстную помощь своим сверстникам, находить с ними общий язык и общие интересы.</w:t>
      </w:r>
    </w:p>
    <w:p w:rsidR="000724D5" w:rsidRDefault="00C33D94">
      <w:pPr>
        <w:tabs>
          <w:tab w:val="left" w:pos="3150"/>
          <w:tab w:val="left" w:pos="4974"/>
          <w:tab w:val="left" w:pos="6233"/>
          <w:tab w:val="left" w:pos="7708"/>
          <w:tab w:val="left" w:pos="9246"/>
        </w:tabs>
        <w:ind w:left="742"/>
        <w:rPr>
          <w:sz w:val="24"/>
        </w:rPr>
      </w:pPr>
      <w:r>
        <w:rPr>
          <w:b/>
          <w:spacing w:val="-2"/>
          <w:sz w:val="24"/>
        </w:rPr>
        <w:t>Метапредметными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результатами</w:t>
      </w:r>
      <w:r>
        <w:rPr>
          <w:b/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учащимися</w:t>
      </w:r>
      <w:r>
        <w:rPr>
          <w:sz w:val="24"/>
        </w:rPr>
        <w:tab/>
      </w:r>
      <w:r>
        <w:rPr>
          <w:spacing w:val="-2"/>
          <w:sz w:val="24"/>
        </w:rPr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курса</w:t>
      </w:r>
    </w:p>
    <w:p w:rsidR="000724D5" w:rsidRDefault="00C33D94">
      <w:pPr>
        <w:pStyle w:val="a3"/>
        <w:spacing w:before="41"/>
        <w:ind w:left="462"/>
      </w:pPr>
      <w:r>
        <w:t>«Динамическая</w:t>
      </w:r>
      <w:r>
        <w:rPr>
          <w:spacing w:val="-6"/>
        </w:rPr>
        <w:t xml:space="preserve"> </w:t>
      </w:r>
      <w:r>
        <w:t>пауза»</w:t>
      </w:r>
      <w:r>
        <w:rPr>
          <w:spacing w:val="50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spacing w:val="-2"/>
        </w:rPr>
        <w:t>умения: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41"/>
        </w:tabs>
        <w:spacing w:before="41" w:line="276" w:lineRule="auto"/>
        <w:ind w:right="389"/>
        <w:rPr>
          <w:sz w:val="24"/>
        </w:rPr>
      </w:pPr>
      <w:r>
        <w:rPr>
          <w:sz w:val="24"/>
        </w:rPr>
        <w:tab/>
        <w:t>характеризовать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(действия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поступки),</w:t>
      </w:r>
      <w:r>
        <w:rPr>
          <w:spacing w:val="3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им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бъективную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1"/>
          <w:sz w:val="24"/>
        </w:rPr>
        <w:t xml:space="preserve"> </w:t>
      </w:r>
      <w:r>
        <w:rPr>
          <w:sz w:val="24"/>
        </w:rPr>
        <w:t>на основе освоенных знаний и имеющегося опыта;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89"/>
        </w:tabs>
        <w:spacing w:before="1" w:line="276" w:lineRule="auto"/>
        <w:ind w:right="396"/>
        <w:rPr>
          <w:sz w:val="24"/>
        </w:rPr>
      </w:pPr>
      <w:r>
        <w:rPr>
          <w:sz w:val="24"/>
        </w:rPr>
        <w:tab/>
        <w:t>общаться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взаимопомощи, дружбы и толерантности;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956"/>
        </w:tabs>
        <w:spacing w:line="275" w:lineRule="exact"/>
        <w:ind w:left="956" w:hanging="854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отдыха.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41"/>
          <w:tab w:val="left" w:pos="2836"/>
          <w:tab w:val="left" w:pos="4894"/>
          <w:tab w:val="left" w:pos="6515"/>
          <w:tab w:val="left" w:pos="6892"/>
          <w:tab w:val="left" w:pos="7878"/>
          <w:tab w:val="left" w:pos="9597"/>
        </w:tabs>
        <w:spacing w:before="41" w:line="276" w:lineRule="auto"/>
        <w:ind w:right="394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организовывать</w:t>
      </w:r>
      <w:r>
        <w:rPr>
          <w:sz w:val="24"/>
        </w:rPr>
        <w:tab/>
      </w:r>
      <w:r>
        <w:rPr>
          <w:spacing w:val="-2"/>
          <w:sz w:val="24"/>
        </w:rPr>
        <w:t>самостоятельную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учётом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6"/>
          <w:sz w:val="24"/>
        </w:rPr>
        <w:t xml:space="preserve">её </w:t>
      </w:r>
      <w:r>
        <w:rPr>
          <w:sz w:val="24"/>
        </w:rPr>
        <w:t>безопасности, сохранности инвентаря и оборудования, организации места занятий;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51"/>
        </w:tabs>
        <w:spacing w:before="1" w:line="276" w:lineRule="auto"/>
        <w:ind w:right="396"/>
        <w:rPr>
          <w:sz w:val="24"/>
        </w:rPr>
      </w:pPr>
      <w:r>
        <w:rPr>
          <w:sz w:val="24"/>
        </w:rPr>
        <w:tab/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 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её </w:t>
      </w:r>
      <w:r>
        <w:rPr>
          <w:spacing w:val="-2"/>
          <w:sz w:val="24"/>
        </w:rPr>
        <w:t>выполнения;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94"/>
        </w:tabs>
        <w:spacing w:line="276" w:lineRule="auto"/>
        <w:ind w:right="392"/>
        <w:rPr>
          <w:sz w:val="24"/>
        </w:rPr>
      </w:pPr>
      <w:r>
        <w:rPr>
          <w:sz w:val="24"/>
        </w:rPr>
        <w:tab/>
        <w:t>видеть</w:t>
      </w:r>
      <w:r>
        <w:rPr>
          <w:spacing w:val="8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80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80"/>
          <w:sz w:val="24"/>
        </w:rPr>
        <w:t xml:space="preserve"> </w:t>
      </w:r>
      <w:r>
        <w:rPr>
          <w:sz w:val="24"/>
        </w:rPr>
        <w:t>в движениях и передвижениях человека;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75"/>
        </w:tabs>
        <w:spacing w:before="1" w:line="276" w:lineRule="auto"/>
        <w:ind w:right="394"/>
        <w:rPr>
          <w:sz w:val="24"/>
        </w:rPr>
      </w:pPr>
      <w:r>
        <w:rPr>
          <w:sz w:val="24"/>
        </w:rPr>
        <w:tab/>
        <w:t>управлять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сохранять хладнокровие, сдержанность, рассудительность;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1023"/>
        </w:tabs>
        <w:spacing w:line="276" w:lineRule="auto"/>
        <w:ind w:right="387"/>
        <w:rPr>
          <w:sz w:val="24"/>
        </w:rPr>
      </w:pPr>
      <w:r>
        <w:rPr>
          <w:sz w:val="24"/>
        </w:rPr>
        <w:tab/>
        <w:t>технически правильно выполнять двигательные</w:t>
      </w:r>
      <w:r>
        <w:rPr>
          <w:sz w:val="24"/>
        </w:rPr>
        <w:t xml:space="preserve"> 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их в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и соревновательной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деятельности.</w:t>
      </w:r>
    </w:p>
    <w:p w:rsidR="000724D5" w:rsidRDefault="00C33D94">
      <w:pPr>
        <w:spacing w:line="276" w:lineRule="auto"/>
        <w:ind w:left="462" w:firstLine="280"/>
        <w:rPr>
          <w:sz w:val="24"/>
        </w:rPr>
      </w:pPr>
      <w:r>
        <w:rPr>
          <w:b/>
          <w:sz w:val="24"/>
        </w:rPr>
        <w:t>Предметными результатами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5"/>
          <w:sz w:val="24"/>
        </w:rPr>
        <w:t xml:space="preserve"> </w:t>
      </w:r>
      <w:r>
        <w:rPr>
          <w:sz w:val="24"/>
        </w:rPr>
        <w:t>учащимися содержания курса</w:t>
      </w:r>
      <w:r>
        <w:rPr>
          <w:spacing w:val="26"/>
          <w:sz w:val="24"/>
        </w:rPr>
        <w:t xml:space="preserve"> </w:t>
      </w:r>
      <w:r>
        <w:rPr>
          <w:sz w:val="24"/>
        </w:rPr>
        <w:t>«Динамическая пауза» являются следующие умения: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1169"/>
        </w:tabs>
        <w:spacing w:line="276" w:lineRule="auto"/>
        <w:ind w:right="395" w:hanging="284"/>
        <w:jc w:val="both"/>
        <w:rPr>
          <w:sz w:val="24"/>
        </w:rPr>
      </w:pPr>
      <w:r>
        <w:rPr>
          <w:sz w:val="24"/>
        </w:rPr>
        <w:tab/>
        <w:t>планировать занятия физическими упражнениями в режиме дня, организовывать от</w:t>
      </w:r>
      <w:r>
        <w:rPr>
          <w:sz w:val="24"/>
        </w:rPr>
        <w:t>дых и досуг с использованием подвижных игр, соревнований;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1169"/>
        </w:tabs>
        <w:spacing w:line="276" w:lineRule="auto"/>
        <w:ind w:right="387" w:hanging="284"/>
        <w:jc w:val="both"/>
        <w:rPr>
          <w:sz w:val="24"/>
        </w:rPr>
      </w:pPr>
      <w:r>
        <w:rPr>
          <w:sz w:val="24"/>
        </w:rPr>
        <w:tab/>
        <w:t>оказывать посильную помощь и моральную поддержку сверстникам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при выполнении учебных заданий, доброжелательно и уважительно объяснять ошибки и способы их устранения;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47"/>
        </w:tabs>
        <w:spacing w:line="278" w:lineRule="auto"/>
        <w:ind w:right="385" w:hanging="284"/>
        <w:jc w:val="both"/>
        <w:rPr>
          <w:sz w:val="24"/>
        </w:rPr>
      </w:pPr>
      <w:r>
        <w:rPr>
          <w:sz w:val="24"/>
        </w:rPr>
        <w:tab/>
        <w:t xml:space="preserve">организовывать и проводить со </w:t>
      </w:r>
      <w:r>
        <w:rPr>
          <w:sz w:val="24"/>
        </w:rPr>
        <w:t>сверстниками подвижные игры и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элементы соревнований, осуществлять их объективное судейство;</w:t>
      </w:r>
    </w:p>
    <w:p w:rsidR="000724D5" w:rsidRDefault="00C33D94">
      <w:pPr>
        <w:pStyle w:val="a4"/>
        <w:numPr>
          <w:ilvl w:val="1"/>
          <w:numId w:val="1"/>
        </w:numPr>
        <w:tabs>
          <w:tab w:val="left" w:pos="888"/>
        </w:tabs>
        <w:spacing w:line="276" w:lineRule="auto"/>
        <w:ind w:right="385" w:firstLine="0"/>
        <w:jc w:val="both"/>
        <w:rPr>
          <w:sz w:val="24"/>
        </w:rPr>
      </w:pPr>
      <w:r>
        <w:rPr>
          <w:sz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724D5" w:rsidRDefault="000724D5">
      <w:pPr>
        <w:spacing w:line="276" w:lineRule="auto"/>
        <w:jc w:val="both"/>
        <w:rPr>
          <w:sz w:val="24"/>
        </w:rPr>
        <w:sectPr w:rsidR="000724D5">
          <w:pgSz w:w="11910" w:h="16840"/>
          <w:pgMar w:top="1040" w:right="460" w:bottom="280" w:left="1240" w:header="720" w:footer="720" w:gutter="0"/>
          <w:cols w:space="720"/>
        </w:sectPr>
      </w:pPr>
    </w:p>
    <w:p w:rsidR="000724D5" w:rsidRDefault="00C33D94">
      <w:pPr>
        <w:pStyle w:val="a4"/>
        <w:numPr>
          <w:ilvl w:val="1"/>
          <w:numId w:val="1"/>
        </w:numPr>
        <w:tabs>
          <w:tab w:val="left" w:pos="889"/>
        </w:tabs>
        <w:spacing w:before="68" w:line="278" w:lineRule="auto"/>
        <w:ind w:right="392" w:firstLine="0"/>
        <w:rPr>
          <w:sz w:val="24"/>
        </w:rPr>
      </w:pPr>
      <w:r>
        <w:rPr>
          <w:sz w:val="24"/>
        </w:rPr>
        <w:lastRenderedPageBreak/>
        <w:t>взаимодействовать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равилам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80"/>
          <w:sz w:val="24"/>
        </w:rPr>
        <w:t xml:space="preserve"> </w:t>
      </w:r>
      <w:r>
        <w:rPr>
          <w:sz w:val="24"/>
        </w:rPr>
        <w:t>игр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соревнований;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1004"/>
          <w:tab w:val="left" w:pos="1325"/>
          <w:tab w:val="left" w:pos="2613"/>
          <w:tab w:val="left" w:pos="3474"/>
          <w:tab w:val="left" w:pos="4719"/>
          <w:tab w:val="left" w:pos="5748"/>
          <w:tab w:val="left" w:pos="6937"/>
          <w:tab w:val="left" w:pos="8393"/>
        </w:tabs>
        <w:spacing w:line="276" w:lineRule="auto"/>
        <w:ind w:right="392" w:hanging="284"/>
        <w:rPr>
          <w:sz w:val="24"/>
        </w:rPr>
      </w:pP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доступной</w:t>
      </w:r>
      <w:r>
        <w:rPr>
          <w:sz w:val="24"/>
        </w:rPr>
        <w:tab/>
      </w:r>
      <w:r>
        <w:rPr>
          <w:spacing w:val="-2"/>
          <w:sz w:val="24"/>
        </w:rPr>
        <w:t>форме</w:t>
      </w:r>
      <w:r>
        <w:rPr>
          <w:sz w:val="24"/>
        </w:rPr>
        <w:tab/>
      </w:r>
      <w:r>
        <w:rPr>
          <w:spacing w:val="-2"/>
          <w:sz w:val="24"/>
        </w:rPr>
        <w:t>объяснять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(технику)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 xml:space="preserve">двигательных </w:t>
      </w:r>
      <w:r>
        <w:rPr>
          <w:sz w:val="24"/>
        </w:rPr>
        <w:lastRenderedPageBreak/>
        <w:t>действий, анализировать и находить ошибки, эффективно их исправлять;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56"/>
        </w:tabs>
        <w:spacing w:line="278" w:lineRule="auto"/>
        <w:ind w:right="384" w:hanging="284"/>
        <w:rPr>
          <w:sz w:val="24"/>
        </w:rPr>
      </w:pPr>
      <w:r>
        <w:rPr>
          <w:sz w:val="24"/>
        </w:rPr>
        <w:tab/>
        <w:t>выполнять 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 из базовых видов спорта, применять их</w:t>
      </w:r>
      <w:r>
        <w:rPr>
          <w:sz w:val="24"/>
        </w:rPr>
        <w:t xml:space="preserve"> в игровой и соревновательной деятельности.</w:t>
      </w:r>
    </w:p>
    <w:p w:rsidR="000724D5" w:rsidRDefault="00C33D94">
      <w:pPr>
        <w:ind w:left="46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60"/>
          <w:sz w:val="24"/>
        </w:rPr>
        <w:t xml:space="preserve"> </w:t>
      </w:r>
      <w:r>
        <w:rPr>
          <w:b/>
          <w:i/>
          <w:spacing w:val="-2"/>
          <w:sz w:val="24"/>
        </w:rPr>
        <w:t>знать</w:t>
      </w:r>
      <w:r>
        <w:rPr>
          <w:b/>
          <w:spacing w:val="-2"/>
          <w:sz w:val="24"/>
        </w:rPr>
        <w:t>: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1"/>
        </w:tabs>
        <w:spacing w:before="32"/>
        <w:ind w:left="461" w:hanging="359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</w:tabs>
        <w:spacing w:before="41" w:line="278" w:lineRule="auto"/>
        <w:ind w:right="387"/>
        <w:rPr>
          <w:sz w:val="24"/>
        </w:rPr>
      </w:pP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1"/>
          <w:sz w:val="24"/>
        </w:rPr>
        <w:t xml:space="preserve"> </w:t>
      </w:r>
      <w:r>
        <w:rPr>
          <w:sz w:val="24"/>
        </w:rPr>
        <w:t>мышц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способах простейшего контроля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деятельностью этих систем;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</w:tabs>
        <w:spacing w:line="276" w:lineRule="auto"/>
        <w:ind w:right="392"/>
        <w:rPr>
          <w:sz w:val="24"/>
        </w:rPr>
      </w:pP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общих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закаливающих процедур, профилактике нарушений осанки;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1"/>
        </w:tabs>
        <w:spacing w:line="275" w:lineRule="exact"/>
        <w:ind w:left="461" w:hanging="359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 его</w:t>
      </w:r>
      <w:r>
        <w:rPr>
          <w:spacing w:val="-2"/>
          <w:sz w:val="24"/>
        </w:rPr>
        <w:t xml:space="preserve"> предупреждения.</w:t>
      </w:r>
    </w:p>
    <w:p w:rsidR="000724D5" w:rsidRDefault="00C33D94">
      <w:pPr>
        <w:spacing w:before="44"/>
        <w:ind w:left="46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учащиеся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61"/>
          <w:sz w:val="24"/>
        </w:rPr>
        <w:t xml:space="preserve"> </w:t>
      </w:r>
      <w:r>
        <w:rPr>
          <w:b/>
          <w:i/>
          <w:spacing w:val="-2"/>
          <w:sz w:val="24"/>
        </w:rPr>
        <w:t>уметь</w:t>
      </w:r>
      <w:r>
        <w:rPr>
          <w:b/>
          <w:spacing w:val="-2"/>
          <w:sz w:val="24"/>
        </w:rPr>
        <w:t>: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1181"/>
        </w:tabs>
        <w:spacing w:before="36" w:line="276" w:lineRule="auto"/>
        <w:ind w:right="394"/>
        <w:rPr>
          <w:sz w:val="24"/>
        </w:rPr>
      </w:pPr>
      <w:r>
        <w:rPr>
          <w:sz w:val="24"/>
        </w:rPr>
        <w:tab/>
        <w:t>составлять и правильно выполнять комплексы утренней гимнастики и комплексы физических упражнений на развитие координации, на формирование правильной осанки;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1"/>
        </w:tabs>
        <w:spacing w:line="275" w:lineRule="exact"/>
        <w:ind w:left="461" w:hanging="359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1"/>
        </w:tabs>
        <w:spacing w:before="43"/>
        <w:ind w:left="461" w:hanging="359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724D5" w:rsidRDefault="00C33D94">
      <w:pPr>
        <w:pStyle w:val="a4"/>
        <w:numPr>
          <w:ilvl w:val="0"/>
          <w:numId w:val="1"/>
        </w:numPr>
        <w:tabs>
          <w:tab w:val="left" w:pos="462"/>
          <w:tab w:val="left" w:pos="956"/>
        </w:tabs>
        <w:spacing w:before="41" w:line="276" w:lineRule="auto"/>
        <w:ind w:right="384" w:hanging="284"/>
        <w:rPr>
          <w:sz w:val="24"/>
        </w:rPr>
      </w:pPr>
      <w:r>
        <w:rPr>
          <w:sz w:val="24"/>
        </w:rPr>
        <w:tab/>
        <w:t>выполнять 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 из базовых видов спорта, применять их в игровой и соревновательной деятельности.</w:t>
      </w:r>
    </w:p>
    <w:p w:rsidR="000724D5" w:rsidRDefault="000724D5">
      <w:pPr>
        <w:pStyle w:val="a3"/>
        <w:spacing w:before="6"/>
        <w:rPr>
          <w:sz w:val="34"/>
        </w:rPr>
      </w:pPr>
    </w:p>
    <w:p w:rsidR="000724D5" w:rsidRDefault="00C33D94">
      <w:pPr>
        <w:pStyle w:val="a4"/>
        <w:numPr>
          <w:ilvl w:val="0"/>
          <w:numId w:val="3"/>
        </w:numPr>
        <w:tabs>
          <w:tab w:val="left" w:pos="2153"/>
        </w:tabs>
        <w:spacing w:before="1"/>
        <w:ind w:left="2153" w:hanging="566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724D5" w:rsidRDefault="000724D5">
      <w:pPr>
        <w:pStyle w:val="a3"/>
        <w:rPr>
          <w:b/>
          <w:sz w:val="20"/>
        </w:rPr>
      </w:pPr>
    </w:p>
    <w:p w:rsidR="000724D5" w:rsidRDefault="000724D5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2"/>
        <w:gridCol w:w="6421"/>
        <w:gridCol w:w="1127"/>
        <w:gridCol w:w="1281"/>
      </w:tblGrid>
      <w:tr w:rsidR="000724D5" w:rsidTr="00C10D47">
        <w:trPr>
          <w:trHeight w:val="276"/>
        </w:trPr>
        <w:tc>
          <w:tcPr>
            <w:tcW w:w="1082" w:type="dxa"/>
            <w:vMerge w:val="restart"/>
          </w:tcPr>
          <w:p w:rsidR="000724D5" w:rsidRDefault="00C33D94" w:rsidP="00C10D47">
            <w:pPr>
              <w:pStyle w:val="TableParagraph"/>
              <w:spacing w:line="273" w:lineRule="exact"/>
              <w:ind w:left="2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r>
              <w:rPr>
                <w:b/>
                <w:i/>
                <w:spacing w:val="-5"/>
                <w:sz w:val="24"/>
              </w:rPr>
              <w:t>п/п</w:t>
            </w:r>
          </w:p>
        </w:tc>
        <w:tc>
          <w:tcPr>
            <w:tcW w:w="6421" w:type="dxa"/>
            <w:vMerge w:val="restart"/>
          </w:tcPr>
          <w:p w:rsidR="000724D5" w:rsidRDefault="00C33D94">
            <w:pPr>
              <w:pStyle w:val="TableParagraph"/>
              <w:spacing w:line="273" w:lineRule="exact"/>
              <w:ind w:left="2437" w:right="24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2408" w:type="dxa"/>
            <w:gridSpan w:val="2"/>
          </w:tcPr>
          <w:p w:rsidR="000724D5" w:rsidRPr="00C10D47" w:rsidRDefault="00C33D94" w:rsidP="00C10D47">
            <w:pPr>
              <w:pStyle w:val="TableParagraph"/>
              <w:spacing w:line="256" w:lineRule="exact"/>
              <w:ind w:left="238"/>
              <w:jc w:val="center"/>
              <w:rPr>
                <w:b/>
                <w:i/>
                <w:sz w:val="24"/>
              </w:rPr>
            </w:pPr>
            <w:r w:rsidRPr="00C10D47">
              <w:rPr>
                <w:b/>
                <w:i/>
                <w:sz w:val="24"/>
              </w:rPr>
              <w:t>Количество</w:t>
            </w:r>
            <w:r w:rsidRPr="00C10D47">
              <w:rPr>
                <w:b/>
                <w:i/>
                <w:spacing w:val="-7"/>
                <w:sz w:val="24"/>
              </w:rPr>
              <w:t xml:space="preserve"> </w:t>
            </w:r>
            <w:r w:rsidRPr="00C10D47">
              <w:rPr>
                <w:b/>
                <w:i/>
                <w:spacing w:val="-4"/>
                <w:sz w:val="24"/>
              </w:rPr>
              <w:t>часов</w:t>
            </w:r>
          </w:p>
        </w:tc>
      </w:tr>
      <w:tr w:rsidR="000724D5" w:rsidTr="00C10D47">
        <w:trPr>
          <w:trHeight w:val="275"/>
        </w:trPr>
        <w:tc>
          <w:tcPr>
            <w:tcW w:w="1082" w:type="dxa"/>
            <w:vMerge/>
            <w:tcBorders>
              <w:top w:val="nil"/>
            </w:tcBorders>
          </w:tcPr>
          <w:p w:rsidR="000724D5" w:rsidRDefault="000724D5" w:rsidP="00C10D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21" w:type="dxa"/>
            <w:vMerge/>
            <w:tcBorders>
              <w:top w:val="nil"/>
            </w:tcBorders>
          </w:tcPr>
          <w:p w:rsidR="000724D5" w:rsidRDefault="000724D5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</w:tcPr>
          <w:p w:rsidR="000724D5" w:rsidRPr="00C10D47" w:rsidRDefault="00C33D94" w:rsidP="00C10D47">
            <w:pPr>
              <w:pStyle w:val="TableParagraph"/>
              <w:spacing w:line="256" w:lineRule="exact"/>
              <w:ind w:left="154" w:right="143"/>
              <w:jc w:val="center"/>
              <w:rPr>
                <w:b/>
                <w:i/>
                <w:sz w:val="24"/>
              </w:rPr>
            </w:pPr>
            <w:r w:rsidRPr="00C10D47">
              <w:rPr>
                <w:b/>
                <w:i/>
                <w:spacing w:val="-2"/>
                <w:sz w:val="24"/>
              </w:rPr>
              <w:t>теория</w:t>
            </w:r>
          </w:p>
        </w:tc>
        <w:tc>
          <w:tcPr>
            <w:tcW w:w="1281" w:type="dxa"/>
          </w:tcPr>
          <w:p w:rsidR="000724D5" w:rsidRPr="00C10D47" w:rsidRDefault="00C33D94" w:rsidP="00C10D47">
            <w:pPr>
              <w:pStyle w:val="TableParagraph"/>
              <w:spacing w:line="256" w:lineRule="exact"/>
              <w:ind w:left="102" w:right="87"/>
              <w:jc w:val="center"/>
              <w:rPr>
                <w:b/>
                <w:i/>
                <w:sz w:val="24"/>
              </w:rPr>
            </w:pPr>
            <w:r w:rsidRPr="00C10D47">
              <w:rPr>
                <w:b/>
                <w:i/>
                <w:spacing w:val="-2"/>
                <w:sz w:val="24"/>
              </w:rPr>
              <w:t>практика</w:t>
            </w:r>
          </w:p>
        </w:tc>
      </w:tr>
      <w:tr w:rsidR="00C10D47" w:rsidTr="00C10D47">
        <w:trPr>
          <w:trHeight w:val="748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tabs>
                <w:tab w:val="left" w:pos="1199"/>
                <w:tab w:val="left" w:pos="2487"/>
                <w:tab w:val="left" w:pos="2826"/>
                <w:tab w:val="left" w:pos="4638"/>
                <w:tab w:val="left" w:pos="5351"/>
                <w:tab w:val="left" w:pos="6073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Правила  безопасного поведения.  Игра на внимание «Запрещённое движение». Подвижные игры на свежем воздухе по выбору.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153" w:right="143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99" w:right="87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748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Игра на внимание «Запрещённое движение».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153" w:right="143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99" w:right="87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745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tabs>
                <w:tab w:val="left" w:pos="2659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внимание «Запрещённое движение». Ходьба на носках, прыжки на одной ноге. Игры на свежем воздухе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4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spacing w:line="270" w:lineRule="exact"/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перестроение. Ходьба на носках, прыжки на одной ноге. Игры на свежем воздухе по интересам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5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551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 с  бегом,  на  внимание  «За  флажками».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55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Правила поведения на площадке. Упражнения: перестроение.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153" w:right="143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99" w:right="87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на внимание «День и ночь».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551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Комплекс утренней гимнастики. Игра с элементами ОРУ «Море волнуется – раз».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551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«Море волнуется – раз». Ходьба на носках, прыжки на одной ноге.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3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553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spacing w:line="270" w:lineRule="exact"/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Упражнения с перестроениями. Ходьба на носках, прыжки на одной ноге.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5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«День и ночь». Шаг с прискоком, приставной шаг.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Упражнения со скакалкой. Игра «Море волнуется – раз».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Дыхательные упражнения. Основные положения и движения рук, ног, туловища, выполняемые на месте и в движении.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Комбинация общеразвивающих упражнений различной координационной сложности.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Комплекс ОРУ с мячом или скакалкой.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с мячом или скакалкой «Охотники и утки».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«Веселые старты».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Гимнастические упражнения: лазание.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 «Охотники и утки».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с мячом: ловля, бросок, передача.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Беседа о правильном режиме дня. Игра «Волк во рву».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«Волки, белки, лисы», «Охотники и утки».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Эстафета. 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Комплекс ОРУ со скакалкой.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«Весёлые старты» со скакалкой.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со скакалкой.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с прыжками «Попрыгунчики – воробушки».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Дыхательные упражнения в сочетании с приседаниями. Игра «Западня».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Подвижные игры в малых группах.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Прогулка и игры на свежем воздухе по выбору учащихся 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«Метко в цель». 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Ступающий лыжный шаг без палок. Игры по желанию детей.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«Два Мороза».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«Попади снежком».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«Два Мороза», «Попади снежком».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по интересам на свежем воздухе.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Метание снежков в цель.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«Весёлые старты».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Прогулка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«Совушка», «Бег сороконожки».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«Волки, белки, лисы», «Спящий пират».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Зимние русские народные игры.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«Быстрый и ловкий», «Удочка».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на свежем воздухе «Пятнашки», «Перемена мест».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pacing w:val="-5"/>
                <w:sz w:val="24"/>
              </w:rPr>
              <w:t>0,5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«Западня», «Попади в цель».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«Найди себе пару», «Угадай, чей голосок».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«Третий лишний», «Путанка».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«К своим флажкам!», «Бег сороконожки».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«Охотники и утки», «Море волнуется».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с мячом или скакалкой.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«Охотники и утки». Ловля, бросок, передача мяча.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Игра «Охотники и утки». Игры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Комплекс ОРУ с мячом. Игра «Веревочка».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«Охотники и утки», «Совушка».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Игра «Попрыгунчики воробушки».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Игры по интересам.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Прыжки через скакалку. Игра «Попрыгунчики воробушки».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Игры на свежем воздухе. Прыжки через скакалку. Игра «Красный цвет-зеленый цвет».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C10D47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  <w:vAlign w:val="bottom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Подвижные игры на свежем воздухе по выбору.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2B1600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EB8">
              <w:rPr>
                <w:rFonts w:ascii="Arial" w:hAnsi="Arial" w:cs="Arial"/>
                <w:color w:val="000000"/>
                <w:sz w:val="20"/>
                <w:szCs w:val="20"/>
              </w:rPr>
              <w:t>Подвижные игры на свежем воздухе по выбору.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  <w:tr w:rsidR="00C10D47" w:rsidTr="002B1600">
        <w:trPr>
          <w:trHeight w:val="292"/>
        </w:trPr>
        <w:tc>
          <w:tcPr>
            <w:tcW w:w="1082" w:type="dxa"/>
          </w:tcPr>
          <w:p w:rsidR="00C10D47" w:rsidRDefault="00C10D47" w:rsidP="00C10D47">
            <w:pPr>
              <w:pStyle w:val="TableParagraph"/>
              <w:numPr>
                <w:ilvl w:val="0"/>
                <w:numId w:val="4"/>
              </w:numPr>
              <w:ind w:right="371"/>
              <w:jc w:val="center"/>
              <w:rPr>
                <w:spacing w:val="-5"/>
                <w:sz w:val="24"/>
              </w:rPr>
            </w:pPr>
          </w:p>
        </w:tc>
        <w:tc>
          <w:tcPr>
            <w:tcW w:w="6421" w:type="dxa"/>
          </w:tcPr>
          <w:p w:rsidR="00C10D47" w:rsidRDefault="00C10D47" w:rsidP="00C10D47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EB8">
              <w:rPr>
                <w:rFonts w:ascii="Arial" w:hAnsi="Arial" w:cs="Arial"/>
                <w:color w:val="000000"/>
                <w:sz w:val="20"/>
                <w:szCs w:val="20"/>
              </w:rPr>
              <w:t>Подвижные игры на свежем воздухе по выбору.</w:t>
            </w:r>
          </w:p>
        </w:tc>
        <w:tc>
          <w:tcPr>
            <w:tcW w:w="1127" w:type="dxa"/>
          </w:tcPr>
          <w:p w:rsidR="00C10D47" w:rsidRPr="00C10D47" w:rsidRDefault="00C10D47" w:rsidP="00C10D47">
            <w:pPr>
              <w:pStyle w:val="TableParagraph"/>
              <w:spacing w:line="240" w:lineRule="auto"/>
              <w:ind w:left="0"/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281" w:type="dxa"/>
          </w:tcPr>
          <w:p w:rsidR="00C10D47" w:rsidRPr="00C10D47" w:rsidRDefault="00C10D47" w:rsidP="00C10D47">
            <w:pPr>
              <w:pStyle w:val="TableParagraph"/>
              <w:spacing w:line="272" w:lineRule="exact"/>
              <w:ind w:left="14"/>
              <w:jc w:val="center"/>
              <w:rPr>
                <w:bCs/>
                <w:iCs/>
                <w:sz w:val="24"/>
              </w:rPr>
            </w:pPr>
            <w:r w:rsidRPr="00C10D47">
              <w:rPr>
                <w:bCs/>
                <w:iCs/>
                <w:sz w:val="24"/>
              </w:rPr>
              <w:t>1</w:t>
            </w:r>
          </w:p>
        </w:tc>
      </w:tr>
    </w:tbl>
    <w:p w:rsidR="000724D5" w:rsidRDefault="00C33D94">
      <w:pPr>
        <w:spacing w:before="22"/>
        <w:ind w:left="6763"/>
        <w:rPr>
          <w:b/>
          <w:sz w:val="24"/>
        </w:rPr>
      </w:pPr>
      <w:r>
        <w:rPr>
          <w:b/>
          <w:sz w:val="24"/>
        </w:rPr>
        <w:t>Всего: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66 </w:t>
      </w:r>
      <w:r>
        <w:rPr>
          <w:b/>
          <w:spacing w:val="-2"/>
          <w:sz w:val="24"/>
        </w:rPr>
        <w:t>часов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0724D5" w:rsidSect="00737162">
      <w:type w:val="continuous"/>
      <w:pgSz w:w="11910" w:h="16840"/>
      <w:pgMar w:top="1100" w:right="460" w:bottom="280" w:left="12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34">
    <w:multiLevelType w:val="hybridMultilevel"/>
    <w:lvl w:ilvl="0" w:tplc="54100897">
      <w:start w:val="1"/>
      <w:numFmt w:val="decimal"/>
      <w:lvlText w:val="%1."/>
      <w:lvlJc w:val="left"/>
      <w:pPr>
        <w:ind w:left="720" w:hanging="360"/>
      </w:pPr>
    </w:lvl>
    <w:lvl w:ilvl="1" w:tplc="54100897" w:tentative="1">
      <w:start w:val="1"/>
      <w:numFmt w:val="lowerLetter"/>
      <w:lvlText w:val="%2."/>
      <w:lvlJc w:val="left"/>
      <w:pPr>
        <w:ind w:left="1440" w:hanging="360"/>
      </w:pPr>
    </w:lvl>
    <w:lvl w:ilvl="2" w:tplc="54100897" w:tentative="1">
      <w:start w:val="1"/>
      <w:numFmt w:val="lowerRoman"/>
      <w:lvlText w:val="%3."/>
      <w:lvlJc w:val="right"/>
      <w:pPr>
        <w:ind w:left="2160" w:hanging="180"/>
      </w:pPr>
    </w:lvl>
    <w:lvl w:ilvl="3" w:tplc="54100897" w:tentative="1">
      <w:start w:val="1"/>
      <w:numFmt w:val="decimal"/>
      <w:lvlText w:val="%4."/>
      <w:lvlJc w:val="left"/>
      <w:pPr>
        <w:ind w:left="2880" w:hanging="360"/>
      </w:pPr>
    </w:lvl>
    <w:lvl w:ilvl="4" w:tplc="54100897" w:tentative="1">
      <w:start w:val="1"/>
      <w:numFmt w:val="lowerLetter"/>
      <w:lvlText w:val="%5."/>
      <w:lvlJc w:val="left"/>
      <w:pPr>
        <w:ind w:left="3600" w:hanging="360"/>
      </w:pPr>
    </w:lvl>
    <w:lvl w:ilvl="5" w:tplc="54100897" w:tentative="1">
      <w:start w:val="1"/>
      <w:numFmt w:val="lowerRoman"/>
      <w:lvlText w:val="%6."/>
      <w:lvlJc w:val="right"/>
      <w:pPr>
        <w:ind w:left="4320" w:hanging="180"/>
      </w:pPr>
    </w:lvl>
    <w:lvl w:ilvl="6" w:tplc="54100897" w:tentative="1">
      <w:start w:val="1"/>
      <w:numFmt w:val="decimal"/>
      <w:lvlText w:val="%7."/>
      <w:lvlJc w:val="left"/>
      <w:pPr>
        <w:ind w:left="5040" w:hanging="360"/>
      </w:pPr>
    </w:lvl>
    <w:lvl w:ilvl="7" w:tplc="54100897" w:tentative="1">
      <w:start w:val="1"/>
      <w:numFmt w:val="lowerLetter"/>
      <w:lvlText w:val="%8."/>
      <w:lvlJc w:val="left"/>
      <w:pPr>
        <w:ind w:left="5760" w:hanging="360"/>
      </w:pPr>
    </w:lvl>
    <w:lvl w:ilvl="8" w:tplc="541008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33">
    <w:multiLevelType w:val="hybridMultilevel"/>
    <w:lvl w:ilvl="0" w:tplc="88941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18C5E9E"/>
    <w:multiLevelType w:val="hybridMultilevel"/>
    <w:tmpl w:val="4490BB7A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>
    <w:nsid w:val="29991DE4"/>
    <w:multiLevelType w:val="hybridMultilevel"/>
    <w:tmpl w:val="BE5A39F2"/>
    <w:lvl w:ilvl="0" w:tplc="40AC529C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96CC66">
      <w:numFmt w:val="bullet"/>
      <w:lvlText w:val=""/>
      <w:lvlJc w:val="left"/>
      <w:pPr>
        <w:ind w:left="46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3C6F9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A4A25656">
      <w:numFmt w:val="bullet"/>
      <w:lvlText w:val="•"/>
      <w:lvlJc w:val="left"/>
      <w:pPr>
        <w:ind w:left="3383" w:hanging="428"/>
      </w:pPr>
      <w:rPr>
        <w:rFonts w:hint="default"/>
        <w:lang w:val="ru-RU" w:eastAsia="en-US" w:bidi="ar-SA"/>
      </w:rPr>
    </w:lvl>
    <w:lvl w:ilvl="4" w:tplc="92CE4BE0">
      <w:numFmt w:val="bullet"/>
      <w:lvlText w:val="•"/>
      <w:lvlJc w:val="left"/>
      <w:pPr>
        <w:ind w:left="4358" w:hanging="428"/>
      </w:pPr>
      <w:rPr>
        <w:rFonts w:hint="default"/>
        <w:lang w:val="ru-RU" w:eastAsia="en-US" w:bidi="ar-SA"/>
      </w:rPr>
    </w:lvl>
    <w:lvl w:ilvl="5" w:tplc="5726A91C"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 w:tplc="1076D088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7" w:tplc="6F1613B4">
      <w:numFmt w:val="bullet"/>
      <w:lvlText w:val="•"/>
      <w:lvlJc w:val="left"/>
      <w:pPr>
        <w:ind w:left="7282" w:hanging="428"/>
      </w:pPr>
      <w:rPr>
        <w:rFonts w:hint="default"/>
        <w:lang w:val="ru-RU" w:eastAsia="en-US" w:bidi="ar-SA"/>
      </w:rPr>
    </w:lvl>
    <w:lvl w:ilvl="8" w:tplc="5A68BDD4">
      <w:numFmt w:val="bullet"/>
      <w:lvlText w:val="•"/>
      <w:lvlJc w:val="left"/>
      <w:pPr>
        <w:ind w:left="8257" w:hanging="428"/>
      </w:pPr>
      <w:rPr>
        <w:rFonts w:hint="default"/>
        <w:lang w:val="ru-RU" w:eastAsia="en-US" w:bidi="ar-SA"/>
      </w:rPr>
    </w:lvl>
  </w:abstractNum>
  <w:abstractNum w:abstractNumId="2">
    <w:nsid w:val="389447F9"/>
    <w:multiLevelType w:val="hybridMultilevel"/>
    <w:tmpl w:val="B4268640"/>
    <w:lvl w:ilvl="0" w:tplc="E3E8DCFE">
      <w:numFmt w:val="bullet"/>
      <w:lvlText w:val=""/>
      <w:lvlJc w:val="left"/>
      <w:pPr>
        <w:ind w:left="117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E1598">
      <w:numFmt w:val="bullet"/>
      <w:lvlText w:val="•"/>
      <w:lvlJc w:val="left"/>
      <w:pPr>
        <w:ind w:left="2082" w:hanging="348"/>
      </w:pPr>
      <w:rPr>
        <w:rFonts w:hint="default"/>
        <w:lang w:val="ru-RU" w:eastAsia="en-US" w:bidi="ar-SA"/>
      </w:rPr>
    </w:lvl>
    <w:lvl w:ilvl="2" w:tplc="D21ABA9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3" w:tplc="16B471DA">
      <w:numFmt w:val="bullet"/>
      <w:lvlText w:val="•"/>
      <w:lvlJc w:val="left"/>
      <w:pPr>
        <w:ind w:left="3887" w:hanging="348"/>
      </w:pPr>
      <w:rPr>
        <w:rFonts w:hint="default"/>
        <w:lang w:val="ru-RU" w:eastAsia="en-US" w:bidi="ar-SA"/>
      </w:rPr>
    </w:lvl>
    <w:lvl w:ilvl="4" w:tplc="420C3784">
      <w:numFmt w:val="bullet"/>
      <w:lvlText w:val="•"/>
      <w:lvlJc w:val="left"/>
      <w:pPr>
        <w:ind w:left="4790" w:hanging="348"/>
      </w:pPr>
      <w:rPr>
        <w:rFonts w:hint="default"/>
        <w:lang w:val="ru-RU" w:eastAsia="en-US" w:bidi="ar-SA"/>
      </w:rPr>
    </w:lvl>
    <w:lvl w:ilvl="5" w:tplc="31CA84EE">
      <w:numFmt w:val="bullet"/>
      <w:lvlText w:val="•"/>
      <w:lvlJc w:val="left"/>
      <w:pPr>
        <w:ind w:left="5693" w:hanging="348"/>
      </w:pPr>
      <w:rPr>
        <w:rFonts w:hint="default"/>
        <w:lang w:val="ru-RU" w:eastAsia="en-US" w:bidi="ar-SA"/>
      </w:rPr>
    </w:lvl>
    <w:lvl w:ilvl="6" w:tplc="1D721D34">
      <w:numFmt w:val="bullet"/>
      <w:lvlText w:val="•"/>
      <w:lvlJc w:val="left"/>
      <w:pPr>
        <w:ind w:left="6595" w:hanging="348"/>
      </w:pPr>
      <w:rPr>
        <w:rFonts w:hint="default"/>
        <w:lang w:val="ru-RU" w:eastAsia="en-US" w:bidi="ar-SA"/>
      </w:rPr>
    </w:lvl>
    <w:lvl w:ilvl="7" w:tplc="C6C63674">
      <w:numFmt w:val="bullet"/>
      <w:lvlText w:val="•"/>
      <w:lvlJc w:val="left"/>
      <w:pPr>
        <w:ind w:left="7498" w:hanging="348"/>
      </w:pPr>
      <w:rPr>
        <w:rFonts w:hint="default"/>
        <w:lang w:val="ru-RU" w:eastAsia="en-US" w:bidi="ar-SA"/>
      </w:rPr>
    </w:lvl>
    <w:lvl w:ilvl="8" w:tplc="5804F216">
      <w:numFmt w:val="bullet"/>
      <w:lvlText w:val="•"/>
      <w:lvlJc w:val="left"/>
      <w:pPr>
        <w:ind w:left="8401" w:hanging="348"/>
      </w:pPr>
      <w:rPr>
        <w:rFonts w:hint="default"/>
        <w:lang w:val="ru-RU" w:eastAsia="en-US" w:bidi="ar-SA"/>
      </w:rPr>
    </w:lvl>
  </w:abstractNum>
  <w:abstractNum w:abstractNumId="3">
    <w:nsid w:val="51E51248"/>
    <w:multiLevelType w:val="hybridMultilevel"/>
    <w:tmpl w:val="E9E82EE4"/>
    <w:lvl w:ilvl="0" w:tplc="42B0E22E">
      <w:start w:val="1"/>
      <w:numFmt w:val="upperRoman"/>
      <w:lvlText w:val="%1."/>
      <w:lvlJc w:val="left"/>
      <w:pPr>
        <w:ind w:left="3054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0AFB40">
      <w:numFmt w:val="bullet"/>
      <w:lvlText w:val="•"/>
      <w:lvlJc w:val="left"/>
      <w:pPr>
        <w:ind w:left="3774" w:hanging="567"/>
      </w:pPr>
      <w:rPr>
        <w:rFonts w:hint="default"/>
        <w:lang w:val="ru-RU" w:eastAsia="en-US" w:bidi="ar-SA"/>
      </w:rPr>
    </w:lvl>
    <w:lvl w:ilvl="2" w:tplc="6D4A07BC">
      <w:numFmt w:val="bullet"/>
      <w:lvlText w:val="•"/>
      <w:lvlJc w:val="left"/>
      <w:pPr>
        <w:ind w:left="4489" w:hanging="567"/>
      </w:pPr>
      <w:rPr>
        <w:rFonts w:hint="default"/>
        <w:lang w:val="ru-RU" w:eastAsia="en-US" w:bidi="ar-SA"/>
      </w:rPr>
    </w:lvl>
    <w:lvl w:ilvl="3" w:tplc="130E804A">
      <w:numFmt w:val="bullet"/>
      <w:lvlText w:val="•"/>
      <w:lvlJc w:val="left"/>
      <w:pPr>
        <w:ind w:left="5203" w:hanging="567"/>
      </w:pPr>
      <w:rPr>
        <w:rFonts w:hint="default"/>
        <w:lang w:val="ru-RU" w:eastAsia="en-US" w:bidi="ar-SA"/>
      </w:rPr>
    </w:lvl>
    <w:lvl w:ilvl="4" w:tplc="08528B5E">
      <w:numFmt w:val="bullet"/>
      <w:lvlText w:val="•"/>
      <w:lvlJc w:val="left"/>
      <w:pPr>
        <w:ind w:left="5918" w:hanging="567"/>
      </w:pPr>
      <w:rPr>
        <w:rFonts w:hint="default"/>
        <w:lang w:val="ru-RU" w:eastAsia="en-US" w:bidi="ar-SA"/>
      </w:rPr>
    </w:lvl>
    <w:lvl w:ilvl="5" w:tplc="0532B092">
      <w:numFmt w:val="bullet"/>
      <w:lvlText w:val="•"/>
      <w:lvlJc w:val="left"/>
      <w:pPr>
        <w:ind w:left="6633" w:hanging="567"/>
      </w:pPr>
      <w:rPr>
        <w:rFonts w:hint="default"/>
        <w:lang w:val="ru-RU" w:eastAsia="en-US" w:bidi="ar-SA"/>
      </w:rPr>
    </w:lvl>
    <w:lvl w:ilvl="6" w:tplc="7E88CF6E">
      <w:numFmt w:val="bullet"/>
      <w:lvlText w:val="•"/>
      <w:lvlJc w:val="left"/>
      <w:pPr>
        <w:ind w:left="7347" w:hanging="567"/>
      </w:pPr>
      <w:rPr>
        <w:rFonts w:hint="default"/>
        <w:lang w:val="ru-RU" w:eastAsia="en-US" w:bidi="ar-SA"/>
      </w:rPr>
    </w:lvl>
    <w:lvl w:ilvl="7" w:tplc="269EEED2">
      <w:numFmt w:val="bullet"/>
      <w:lvlText w:val="•"/>
      <w:lvlJc w:val="left"/>
      <w:pPr>
        <w:ind w:left="8062" w:hanging="567"/>
      </w:pPr>
      <w:rPr>
        <w:rFonts w:hint="default"/>
        <w:lang w:val="ru-RU" w:eastAsia="en-US" w:bidi="ar-SA"/>
      </w:rPr>
    </w:lvl>
    <w:lvl w:ilvl="8" w:tplc="A37A1884">
      <w:numFmt w:val="bullet"/>
      <w:lvlText w:val="•"/>
      <w:lvlJc w:val="left"/>
      <w:pPr>
        <w:ind w:left="8777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23733">
    <w:abstractNumId w:val="23733"/>
  </w:num>
  <w:num w:numId="23734">
    <w:abstractNumId w:val="237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724D5"/>
    <w:rsid w:val="000724D5"/>
    <w:rsid w:val="001C2FB0"/>
    <w:rsid w:val="00737162"/>
    <w:rsid w:val="00B750F5"/>
    <w:rsid w:val="00C10D47"/>
    <w:rsid w:val="00C3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7162"/>
    <w:rPr>
      <w:sz w:val="24"/>
      <w:szCs w:val="24"/>
    </w:rPr>
  </w:style>
  <w:style w:type="paragraph" w:styleId="a4">
    <w:name w:val="List Paragraph"/>
    <w:basedOn w:val="a"/>
    <w:uiPriority w:val="1"/>
    <w:qFormat/>
    <w:rsid w:val="00737162"/>
    <w:pPr>
      <w:ind w:left="462" w:hanging="360"/>
    </w:pPr>
  </w:style>
  <w:style w:type="paragraph" w:customStyle="1" w:styleId="TableParagraph">
    <w:name w:val="Table Paragraph"/>
    <w:basedOn w:val="a"/>
    <w:uiPriority w:val="1"/>
    <w:qFormat/>
    <w:rsid w:val="00737162"/>
    <w:pPr>
      <w:spacing w:line="268" w:lineRule="exact"/>
      <w:ind w:left="108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56050317" Type="http://schemas.openxmlformats.org/officeDocument/2006/relationships/footnotes" Target="footnotes.xml"/><Relationship Id="rId263517184" Type="http://schemas.openxmlformats.org/officeDocument/2006/relationships/endnotes" Target="endnotes.xml"/><Relationship Id="rId680266893" Type="http://schemas.openxmlformats.org/officeDocument/2006/relationships/comments" Target="comments.xml"/><Relationship Id="rId189710873" Type="http://schemas.microsoft.com/office/2011/relationships/commentsExtended" Target="commentsExtended.xml"/><Relationship Id="rId216132352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Ya7QDp7SVFGtlWXJNXu4sEkVboY=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wnrN/s7DWLESoSpCPojBbelHHo16gS9OMl1v1jHnvLU5Z8/F6tdY0f04p33i+TPFQWDNSOYcPmNk38nMA/WGqSBHs8OsepDDtj8V9/Vt05XJRlirEnTP/H9n4z/3qAX7J1nYBbcSRQxJHVADTveONzqEjyN8Yt5OZMvO940HIOgskwcI28JfZCKRnFjUZPeX2eeRVSh3awO3n0+vc/8/a71zaqQ7W4uB3TUz3ClT8JF+FT2QVkItpTPvmtroRczfIRaTvC08xBmdTWfOJVjGpxU+LKoPJSIVExC6bbWTZqiVcIPmSBtLvFdKKXut1hYFSebHApwUH0jWmDK/HoFzQcJb0gU1czhb04m74Ftzb/xE1A0Y798Zuh+ShbZ3l8cJ4RNsowfVYkPyVMSXMG0KKdFKgSM/lL7hHgTo3I3vnGdaI0VBMVEEJul+AqSA7ZrZZMobELtEAoUviCbRLFf+dmLZn81z+rCRIWqj2ljh2j2ZRWFMaV1p9d7Ll/ddcFjcnqVg4dhf7U4UoN/LV2o7CrjpyIhNLWK3RycfrFc9FrcsF4WlTyImFYlEwafnCMM1j0M/QamrPI+j4mQr1PklKRr4TYWtVMEs7zNDAI6g4FY4Upt8iDwbSOcmOxEatY5Gt+I5JcrZ9KdE7tsdRoR+K0RVkt4QlL77d/f3KQs8A8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56050317"/>
            <mdssi:RelationshipReference SourceId="rId263517184"/>
            <mdssi:RelationshipReference SourceId="rId680266893"/>
            <mdssi:RelationshipReference SourceId="rId189710873"/>
            <mdssi:RelationshipReference SourceId="rId216132352"/>
          </Transform>
          <Transform Algorithm="http://www.w3.org/TR/2001/REC-xml-c14n-20010315"/>
        </Transforms>
        <DigestMethod Algorithm="http://www.w3.org/2000/09/xmldsig#sha1"/>
        <DigestValue>eHYuGAXZR68ud3JW7mWxaskdsxw=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kb9TrOYqAxRG33MJV8BLxslNmRc=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jJ+t5ubQ1h3n11uQJLl+T5npudY=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Sed4QrxCNoj3/wWj7Il+s4cHuCs=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9cy/b2p3IoyBJGeBfAyoguwHROU=</DigestValue>
      </Reference>
      <Reference URI="/word/styles.xml?ContentType=application/vnd.openxmlformats-officedocument.wordprocessingml.styles+xml">
        <DigestMethod Algorithm="http://www.w3.org/2000/09/xmldsig#sha1"/>
        <DigestValue>Y+gyO96Gs4iFBOnmIkZ0OGJWX5Y=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2023-10-19T13:13:10Z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HP</cp:lastModifiedBy>
  <cp:revision>3</cp:revision>
  <dcterms:created xsi:type="dcterms:W3CDTF">2023-10-11T20:20:00Z</dcterms:created>
  <dcterms:modified xsi:type="dcterms:W3CDTF">2023-10-17T12:35:00Z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2023-09-16T00:00:00Z</vt:filetime>
  </property>
  <property fmtid="{D5CDD505-2E9C-101B-9397-08002B2CF9AE}" pid="5" name="Producer">
    <vt:lpwstr>Microsoft® Word 2010</vt:lpwstr>
  </property>
</Properties>
</file>