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 xml:space="preserve">‌‌‌ 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‌‌</w:t>
      </w:r>
      <w:r w:rsidRPr="00B07354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ЧОУ «Школа и детский сад «Доверие»</w:t>
      </w: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670" w:type="dxa"/>
        <w:tblLook w:val="04A0"/>
      </w:tblPr>
      <w:tblGrid>
        <w:gridCol w:w="2877"/>
        <w:gridCol w:w="3012"/>
        <w:gridCol w:w="3012"/>
      </w:tblGrid>
      <w:tr w:rsidR="00B07354" w:rsidRPr="00B07354" w:rsidTr="001650D4">
        <w:tc>
          <w:tcPr>
            <w:tcW w:w="3114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МО естественнонаучного цикла</w:t>
            </w: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Сегеди С.М.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Т.В.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Бабанина Л.Н.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40 от «28» августа   2023 г.</w:t>
            </w:r>
          </w:p>
          <w:p w:rsidR="00B07354" w:rsidRPr="00B07354" w:rsidRDefault="00B07354" w:rsidP="00B0735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B07354" w:rsidRPr="00B07354" w:rsidRDefault="00B07354" w:rsidP="00B07354">
      <w:pPr>
        <w:spacing w:after="0"/>
        <w:ind w:left="120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B07354" w:rsidRPr="00B07354" w:rsidRDefault="00B07354" w:rsidP="00B0735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учебного курса внеурочной деятельности </w:t>
      </w: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sz w:val="36"/>
          <w:szCs w:val="36"/>
        </w:rPr>
        <w:t>«Биология животных»</w:t>
      </w: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sz w:val="36"/>
          <w:szCs w:val="36"/>
        </w:rPr>
        <w:t xml:space="preserve"> (</w:t>
      </w:r>
      <w:proofErr w:type="spellStart"/>
      <w:r w:rsidRPr="00B07354">
        <w:rPr>
          <w:rFonts w:ascii="Times New Roman" w:eastAsia="Calibri" w:hAnsi="Times New Roman" w:cs="Times New Roman"/>
          <w:sz w:val="36"/>
          <w:szCs w:val="36"/>
        </w:rPr>
        <w:t>общеинтеллектуальное</w:t>
      </w:r>
      <w:proofErr w:type="spellEnd"/>
      <w:r w:rsidRPr="00B07354">
        <w:rPr>
          <w:rFonts w:ascii="Times New Roman" w:eastAsia="Calibri" w:hAnsi="Times New Roman" w:cs="Times New Roman"/>
          <w:sz w:val="36"/>
          <w:szCs w:val="36"/>
        </w:rPr>
        <w:t xml:space="preserve"> направление)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>для обучающихся 10-11 классов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07354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среднего общего образования</w:t>
      </w:r>
    </w:p>
    <w:p w:rsidR="00B07354" w:rsidRPr="00B07354" w:rsidRDefault="00B07354" w:rsidP="00B07354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07354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pacing w:val="-57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на</w:t>
      </w:r>
      <w:r w:rsidRPr="00B07354">
        <w:rPr>
          <w:rFonts w:ascii="Times New Roman" w:eastAsia="Times New Roman" w:hAnsi="Times New Roman" w:cs="Times New Roman"/>
          <w:spacing w:val="4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2023-2024</w:t>
      </w:r>
      <w:r w:rsidRPr="00B07354">
        <w:rPr>
          <w:rFonts w:ascii="Times New Roman" w:eastAsia="Times New Roman" w:hAnsi="Times New Roman" w:cs="Times New Roman"/>
          <w:spacing w:val="52"/>
          <w:sz w:val="36"/>
          <w:szCs w:val="36"/>
        </w:rPr>
        <w:t xml:space="preserve"> </w:t>
      </w:r>
      <w:r w:rsidRPr="00B07354">
        <w:rPr>
          <w:rFonts w:ascii="Times New Roman" w:eastAsia="Times New Roman" w:hAnsi="Times New Roman" w:cs="Times New Roman"/>
          <w:sz w:val="36"/>
          <w:szCs w:val="36"/>
        </w:rPr>
        <w:t>учебный год</w:t>
      </w: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B07354" w:rsidRPr="00B07354" w:rsidRDefault="00B07354" w:rsidP="00B07354">
      <w:pPr>
        <w:tabs>
          <w:tab w:val="left" w:pos="4140"/>
        </w:tabs>
        <w:spacing w:after="0" w:line="240" w:lineRule="auto"/>
        <w:ind w:left="-120" w:firstLine="7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</w:t>
      </w:r>
      <w:r w:rsidRPr="00B07354">
        <w:rPr>
          <w:rFonts w:ascii="Times New Roman" w:eastAsia="Calibri" w:hAnsi="Times New Roman" w:cs="Times New Roman"/>
          <w:sz w:val="24"/>
          <w:szCs w:val="24"/>
        </w:rPr>
        <w:t>Срок реализации – 2 года</w:t>
      </w:r>
    </w:p>
    <w:p w:rsidR="00B07354" w:rsidRPr="00B07354" w:rsidRDefault="00B07354" w:rsidP="00B07354">
      <w:pPr>
        <w:tabs>
          <w:tab w:val="left" w:pos="4140"/>
        </w:tabs>
        <w:spacing w:after="0"/>
        <w:ind w:left="-120" w:firstLine="742"/>
        <w:jc w:val="center"/>
        <w:rPr>
          <w:rFonts w:eastAsia="Calibri"/>
          <w:sz w:val="28"/>
          <w:szCs w:val="28"/>
        </w:rPr>
      </w:pPr>
    </w:p>
    <w:p w:rsidR="00B07354" w:rsidRPr="00B07354" w:rsidRDefault="00B07354" w:rsidP="00B07354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B0735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</w:p>
    <w:p w:rsid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>Бондаренко Татьяна Викторовна,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7354">
        <w:rPr>
          <w:rFonts w:ascii="Times New Roman" w:eastAsia="Times New Roman" w:hAnsi="Times New Roman" w:cs="Times New Roman"/>
          <w:sz w:val="24"/>
          <w:szCs w:val="24"/>
        </w:rPr>
        <w:t xml:space="preserve"> учитель</w:t>
      </w:r>
      <w:r w:rsidRPr="00B073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би</w:t>
      </w:r>
      <w:r w:rsidRPr="00B07354">
        <w:rPr>
          <w:rFonts w:ascii="Times New Roman" w:eastAsia="Times New Roman" w:hAnsi="Times New Roman" w:cs="Times New Roman"/>
          <w:sz w:val="24"/>
          <w:szCs w:val="24"/>
        </w:rPr>
        <w:t>ологии</w:t>
      </w:r>
    </w:p>
    <w:p w:rsidR="00B07354" w:rsidRPr="00B07354" w:rsidRDefault="00B07354" w:rsidP="00B07354">
      <w:pPr>
        <w:widowControl w:val="0"/>
        <w:autoSpaceDE w:val="0"/>
        <w:autoSpaceDN w:val="0"/>
        <w:spacing w:after="0" w:line="240" w:lineRule="auto"/>
        <w:ind w:right="30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  <w:r w:rsidRPr="00B07354">
        <w:rPr>
          <w:rFonts w:ascii="Calibri" w:eastAsia="Calibri" w:hAnsi="Calibri" w:cs="Times New Roman"/>
        </w:rPr>
        <w:t xml:space="preserve">                                              </w:t>
      </w: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tabs>
          <w:tab w:val="left" w:pos="2850"/>
        </w:tabs>
        <w:spacing w:after="0"/>
        <w:ind w:left="120"/>
        <w:rPr>
          <w:rFonts w:ascii="Calibri" w:eastAsia="Calibri" w:hAnsi="Calibri" w:cs="Times New Roman"/>
        </w:rPr>
      </w:pPr>
    </w:p>
    <w:p w:rsidR="00B07354" w:rsidRPr="00B07354" w:rsidRDefault="00B07354" w:rsidP="00B07354">
      <w:pPr>
        <w:tabs>
          <w:tab w:val="left" w:pos="4310"/>
        </w:tabs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07354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0" w:name="ea1153b0-1c57-4e3e-bd72-9418d6c953dd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Санкт-Петербург</w:t>
      </w:r>
      <w:bookmarkEnd w:id="0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1" w:name="ae8dfc76-3a09-41e0-9709-3fc2ade1ca6e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20</w:t>
      </w:r>
      <w:bookmarkStart w:id="2" w:name="block-2749305"/>
      <w:bookmarkEnd w:id="1"/>
      <w:bookmarkEnd w:id="2"/>
      <w:r w:rsidRPr="00B07354">
        <w:rPr>
          <w:rFonts w:ascii="Times New Roman" w:eastAsia="Calibri" w:hAnsi="Times New Roman" w:cs="Times New Roman"/>
          <w:b/>
          <w:color w:val="000000"/>
          <w:sz w:val="28"/>
        </w:rPr>
        <w:t>23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ПОЯСНИТЕЛЬНАЯ ЗАПИСКА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Нормативно-правовые документы.</w:t>
      </w:r>
    </w:p>
    <w:p w:rsidR="00BB1780" w:rsidRPr="00BB1780" w:rsidRDefault="00B07354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элективного курса составлена 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авторской программы </w:t>
      </w:r>
      <w:r w:rsidR="00BB1780"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«Биология животных»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Б. Агафоновой, В. И. </w:t>
      </w:r>
      <w:proofErr w:type="spellStart"/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Сивоглазова</w:t>
      </w:r>
      <w:proofErr w:type="spellEnd"/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1780"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Источник: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элективных курсов. Биология. 10-11 классы. Профильное обучение. Сборник 2 / авт.-сост. И. Б. Агафонова, В. И.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Дрофа, 2006. – (Элективные курсы).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 Общая характеристика учебного предмета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концепцией модернизации школьно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образования элективные курсы являются обязатель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компонентом школьного обучения. Элективный курс </w:t>
      </w: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«Биология животных»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значен для учащихся профильных 10—11 классов средних школ, гимназий и лицеев биолого-географического, химико-биологического,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агротехнологического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медико-биологического и других направлений.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курс биологии растений, или ботанику, в школе изучают в 6—7 классах, когда ученики еще не знакомы с общебиологическими закономерностями, с 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новами генетики, цитологии, эволюции, экологии. В свя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с этим многие вопросы, знание которых является обя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зательным для абитуриентов, поступающих в биологи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ческие, медицинские или сельскохозяйственные вузы, в основной школе рассматриваются упрощенно или вооб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опускаются. Особую сложность для учащихся при подготовке к вступительным экзаменам представляет са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мостоятельное изучение разнообразия растительных тка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ней, первичного и вторичного строения стебля и корня, циклов размножения растений. В 6—7 классах учащиеся не владеют знаниями о различных формах полового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цесса, о половом и бесполом размножении, о чередова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поколений, отсутствуют необходимые базовые зна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по химии. Все это приводит к поверхностному изуче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многих важных вопросов курса ботаники. Как правило, курс биологии животных, или зоологию, в школе изучают в 7 классе, когда ученики еще не знако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с общебиологическими закономерностями, с основа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генетики, цитологии, эволюции, экологии. В связи с этим многие вопросы зоологии, знание которых является обязательным для абитуриентов, поступающих в биоло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гические, медицинские или сельскохозяйственные вузы, в основной школе рассматриваются упрощенно или вооб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 опускаются (например, особенности обмена веществ, оплодотворение, индивидуальное и историческое разви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и ряд других).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учащиеся уже обладают достаточ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багажом биологических знаний, что позволяет изу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биологию растений, грибов, лишайников, животных на более глубоком и детальном уровне.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единому государственному тестиро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ванию и конкурсным экзаменам в вузы учащимся для 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вета на вопросы по разделам «Ботаника» и «Зоология» необходимо 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пользовать знания курса общей биологии. Элективный курс </w:t>
      </w: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«Биология животных»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расширяет и систе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матизирует знания учащихся в области зоологии, но и рассматривает основные общебиологические понятия и закономерности на примере строения и развития живот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организмов. Преподавание элективного курса предполагает 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различных современных педагогических методов и приемов: лекционно-семинарской системы за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нятий, конференций, дискуссий, диспутов и т. д. Приме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разнообразных форм учебно-познавательной де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позволяет реализовывать индивидуальный и дифференцированный подход к обучению.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практических занятиях учащиеся пользуются живым и гербарным материа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лом, а также постоянными и временными препаратами. Рекомендуется использовать разнообразные печатные на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глядные пособия (таблицы, схемы, плакаты), возможнос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сети Интернет.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Разнообразие лабораторных и практических работ предполагает вариативность выбора конкретных тем ра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 и форм их проведения с учетом материального обес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печения школы и резерва времени.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материала данного курса способствует целе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направленной подготовке школьников к единому госу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дарственному экзамену и дальнейшему поступлению в высшие учебные заведения биологического и медицин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профиля.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 рассчитан на 68 часов учебных заня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в 10 классе средней школы.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Цель курса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знаний о строении,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цессах жизнедеятельности, циклах развития животных, понимания роли организмов на нашей планете и их значения в жизни чело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Углубить и расширить знания о строении, образе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и значении в природе и жизни человека основных групп, животных.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Ознакомить с характеристикой различных системати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групп животных, их происхождением, циклами развития и экологиче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ролью.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недеятельности организмов.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.4. Место предмета в учебном плане лицея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курса в 10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-11 классах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тветствии с учебным планом школы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которому в 10 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11 классе  на изучение курса отводится 1 час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неделю, т.е. 34 часа в год</w:t>
      </w:r>
      <w:r w:rsidR="00835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классе.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Основные требования к знаниям и умениям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классификацию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клеток,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животных тканей, особенности их строения и функционирования;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морфологическое разнообразие и особенности раз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множения простейших животных, червей, моллюсков, членистоногих, хордовых;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циклов развития одноклеточных животных, плоских, круглых, кольчатых червей, моллюсков, ракообразных, паукообразных, насекомых, позвоночных;</w:t>
      </w:r>
      <w:proofErr w:type="gramEnd"/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и распространение основных система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тических групп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основных групп животных;</w:t>
      </w:r>
    </w:p>
    <w:p w:rsidR="00BB1780" w:rsidRPr="00BB1780" w:rsidRDefault="00BB1780" w:rsidP="00BB17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животных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■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строение клеток растений, грибов, животных;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общие черты организации, строение и цик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 развития животных, делать выводы на основе сравнения;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описывать представителей различных систематических групп животных на живом материале, влажных препаратах, схемах и таблицах;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схематично изображать циклы развития простейших, червей, кишечнополостных, членистоногих, моллюсков, рыб, земноводных, птиц;</w:t>
      </w:r>
      <w:proofErr w:type="gramEnd"/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роль животных в биогеоценозах;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биологические объекты и процессы, проводить лабораторные наблюдения, ставить биологические экспе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рименты, описывать и объяснять результаты опытов;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самостоятельный поиск биологической информации в словарях, справочниках, научной и науч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но-популярной литературе, сети Интернет;</w:t>
      </w:r>
    </w:p>
    <w:p w:rsidR="00BB1780" w:rsidRPr="00BB1780" w:rsidRDefault="00BB1780" w:rsidP="00BB17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краткие рефераты и сообщения по интере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сующим темам, представлять их аудитории.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07354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BB1780"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Содержание курса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органического мира. Четыре царства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эукариотных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организмов. Специфика животного типа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низации, ее отличие от типов организации растений и грибов. Царство Животные. Положение царства живот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мире живого. Многообразие животных: однокле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точные, многоклеточные; беспозвоночные, хордовые. Предмет зоологии; место зоологии в системе биологиче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наук.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Подцарство</w:t>
      </w:r>
      <w:proofErr w:type="spellEnd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Одноклеточные (Простейшие)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Общая характеристика простейших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одноклеточных животных в общей систе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живого. Принципы систематики. Многообразие, об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численность и среда обитания.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ения простейших.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Процессы жизнедеятельности: движе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питание, выделение, дыхание, раздражимость, размножение (бесполое и половое).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простей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ших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 Тип </w:t>
      </w:r>
      <w:proofErr w:type="spell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Саркожгутиконосцы</w:t>
      </w:r>
      <w:proofErr w:type="spellEnd"/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Саркодовые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амебы обыкновенной. Особенности строения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недеятельности. Дизентерийная амеба — паразит челове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Пути заражения и меры профилактики амебной ди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зентерии.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Жгутиковые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Эвглена зеленая — представи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свободноживущих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жгутиковых;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ения и жизнедеятельности,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миксотрофный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питания. Паразитические формы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жгутиковых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лейшмании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трипа-носомы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лямблии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заболевания, которые они вызывают; пути заражения и меры профилактики.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Тип Инфузории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типа на примере инфузории туфельки. Особенности строения и жизнедеятельности. Паразити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инфузории: циклы развития, способы заражения, профилактика заболеваний.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Тип Споровики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Паразитический образ жизни представителей типа. Особенности организации споровиков: отсутствие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ноидов движения, пищеварительных и сократительных вакуолей. Питание и выделение путем осмоса. Жизнен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цикл развития споровиков на примере малярийного плазмодия; чередование бесполого и полового размноже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смена хозяев. Меры профилактики малярии.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живых инфузорий, амеб, микропре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паратов простейших.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простейших.</w:t>
      </w:r>
    </w:p>
    <w:p w:rsidR="00BB1780" w:rsidRPr="00BB1780" w:rsidRDefault="00BB1780" w:rsidP="00BB17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инфузории туфельки.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Подцарство</w:t>
      </w:r>
      <w:proofErr w:type="spellEnd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Многоклеточные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5. Тип </w:t>
      </w:r>
      <w:proofErr w:type="gram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Кишечнополостные</w:t>
      </w:r>
      <w:proofErr w:type="gramEnd"/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характеристика типа. Классификация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нополостных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Многообразие и численность видов, среда обитания. Особенности строения и жизнедеятельности. Размножение: бесполое и половое. Чередование поколе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(полипа и медузы) в жизненном цикле.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Гидроидные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гидры — подвижного полипа.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Сцифоидные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особенности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и жизнедеятельности. Развитие органов чувств и ус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ложнение нервной системы как следствие подвижного образа жизни. Размножение медуз.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Коралловые полипы.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особен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строения и жизнедеятельности.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гидры, медузы, коло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коралловых полипов.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Лабораторная работа</w:t>
      </w:r>
    </w:p>
    <w:p w:rsidR="00BB1780" w:rsidRPr="00BB1780" w:rsidRDefault="00BB1780" w:rsidP="00BB17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пресноводной гидры.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6. Тип Плоские черви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плоских червей.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ния. Прогрессивные черты строения плоских червей по сравнению с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кишечнополостными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Отличительные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знаки типа.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Ресничные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Происхождение, среда обитания. Характеристика класса на примере молочной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планарии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Строение и функционирование основных сис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 органов. Размножение: половое и бесполое.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Сосальщики.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Приспособленность к паразитическому образу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Характеристика класса на примере печеночного сосальщика. Строение и функционирование основных систем органов. Развитие печеночного сосальщика, 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новные стадии жизненного цикла. Меры профилактики заражения.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Ленточные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Происхождение, среда обитания. Приспособленность к паразитическому образу жизни. Особенности строения и циклы развития бычьего цепня, свиного цепня и эхинококка. Меры профилактики.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плоских червей,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ненных циклов печеночного сосальщика и бычьего цепня.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Тип Круглые черви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круглых червей.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Прогрессивные черты строения круглых червей по сравнению с плоскими червями. Свободноживущие и па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разитические круглые черви.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собственно Круглые черви.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человеческой аскариды. Строение и функционирование основных систем органов. Паразити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образ жизни, цикл развития аскариды. Меры про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филактики заражения аскаридозом.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строения и цикла развития ас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кариды.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Тип Кольчатые черви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кольча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червей. Многообразие и численность видов, среда обитания. Прогрессивные черты строения кольчатых чер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вей по сравнению с низшими червями.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Многощетинковые (Полихеты).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особенности строения и жизнедеятельности.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Малощетинковые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дождевого червя. Строение и функционирова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основных систем органов. Значение в природе и жиз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Пиявки.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медицинской пиявки. Особенности строения, связанные с образом жизни и типом питания (эктопаразиты и сво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бодноживущие хищники). Медицинское значение пред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ставителей класса.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строения многощетинковых червей.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кольчатых червей.</w:t>
      </w:r>
    </w:p>
    <w:p w:rsidR="00BB1780" w:rsidRPr="00BB1780" w:rsidRDefault="00BB1780" w:rsidP="00BB17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дождевого червя.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 Тип Членистоногие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членисто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ногих.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Происхождение членистоногих. Сравнительная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членистоногих и кольчатых червей. Прогрес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сивные черты и особенности строения членистоногих.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Ракообразные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 на примере речного рака. Внешнее строение, строение и функционирование основных систем органов.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ракообразных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строения и жизнедеятельности низших раков.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</w:t>
      </w:r>
      <w:proofErr w:type="gramStart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Паукообразные</w:t>
      </w:r>
      <w:proofErr w:type="gramEnd"/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класса. Строение и функционирование основных систем орга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нов. Многообразие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паукообразных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Значение в природе и жизни человека. Развитие клещей; значение, как пере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носчиков ряда заболеваний человека и как резервуарных хозяев возбудителей инфекций в природе.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Класс Насекомые.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класса.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 функционирование основных систем органов. Сложные формы поведения общественных насекомых. Развитие насекомых с полным превращением и с непол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превращением. Многообразие насекомых; краткая характеристика основных отрядов.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 природе и жизни человека. Насекомые — эктопаразиты человека и переносчики возбудителей забо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леваний.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 строения речного рака, паука-крестовика, насекомых разных отрядов, многообразия членистоногих.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речного рака.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Внешнее строение насекомых.</w:t>
      </w:r>
    </w:p>
    <w:p w:rsidR="00BB1780" w:rsidRPr="00BB1780" w:rsidRDefault="00BB1780" w:rsidP="00BB17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с полным и неполным превращением.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10. Тип Моллюски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моллю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сков. Многообразие и численность видов, среда обита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Происхождение членистоногих. Сравнительная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моллюсков и кольчатых червей. Строение и функционирование основных систем органов.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представителей классов (Брю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хоногие, Двустворчатые, Головоногие). Значение в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 моллюсков.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Особенности строения и жизни моллюсков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 Общая характеристика хордовых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типа. Классификация типа (подтипы, классы, отряды и их представители); числен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типа (число видов); среда обитания, разнообразные формы взаимодействия со средой. Общие черты органи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типа. Происхождение хордовых.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12. Подтип </w:t>
      </w:r>
      <w:proofErr w:type="gram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Бесчерепные</w:t>
      </w:r>
      <w:proofErr w:type="gramEnd"/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подтипа. Число видов. Положение подтипа в царстве Животные. Характеристика подтипа на примере ланцетника. Ланцетник как переходная форма между беспозвоночными и позвоночными животными, имеющая все признаки хордовых животных.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Подтип Позвоночные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позвоночных: классы, их представи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тели; численность подтипа. Общая характеристика позво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ночных как наиболее высокоорганизованных хордовых животных. Среда обитания, водные и наземные позво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ночные. Позвоночные, имеющие прямое развитие и раз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витие с метаморфозом. Анамнии и амниоты.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14. Надкласс Рыбы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рыб: классы, подклассы, основные от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ряды. Число видов, среда обитания. Рыбы — древние первичноводные позвоночные, способные к существованию только в водной среде. Классы Хрящевые (акулы и скаты) и Костные рыбы. Характеристика костных рыб на приме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речного окуня.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рыб. Характерные особенности хряще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вых, костно-хрящевых, двоякодышащих, кистеперых и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лучеперых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рыб. Происхождение рыб.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многообразия рыб, схем строения кистеперых и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лучеперых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Особенности строения и передвижения рыб.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15. Класс Земноводные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земноводных: основные отряды и их представители. Число видов, среда обитания. Земновод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— первые наземные позвоночные, сохранившие связь с водной средой. Признаки водных позвоночных и прогрессивные черты. Характеристика класса на примере лягушки.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земноводных. Характерные особеннос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хвостатых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бесхвостых, безногих. Происхождение зем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новодных.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амфибий, схемы стро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ения земноводных.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16. Класс Пресмыкающиеся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земноводных: основные отряды и их представители. Число видов, среда обитания. Рептилии — первые настоящие наземные позвоночные. Прогрессив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черты организации как приспособление к воздушно-наземному образу жизни. Характеристика класса на при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ящерицы.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пресмыкающихся. Характерные осо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бенности чешуйчатых (змеи, ящерицы, хамелеоны), чере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пах, крокодилов.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пресмыкающихся. Значение в приро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 </w:t>
      </w: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пресмыкающихся, схем строения рептилий и амфибий.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17. Класс Птицы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птиц: основные отряды и их предста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вители. Число видов, среда обитания. Птицы — специ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ализированная группа высших позвоночных, в процессе эволюции приспособившихся к полету. Происхождение птиц от рептилий; черты сходства с рептилиями, прогрес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сивные черты по сравнению с рептилиями. Приспособле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полету. Характеристика класса на примере голубя.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птиц. Характерные особенности бески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левых, пингвинов, килевых птиц.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многообразия птиц, схем строения рептилий и птиц. </w:t>
      </w: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Лабораторная работа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Особенности строения птиц, связанные с полетом.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18. Класс Млекопитающие 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млекопитающих: подклассы, основ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отряды и их представители. Число видов, среда оби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тания. Млекопитающие — наиболее высокоорганизован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животные, прогрессивные черты их организации. Ха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 класса на примере собаки.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млекопитающих. Разнообразие внеш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облика; заселение всех сред обитания, приспособле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обитанию в определенной среде. Характерные осо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бенности </w:t>
      </w:r>
      <w:proofErr w:type="gram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яйцекладущих</w:t>
      </w:r>
      <w:proofErr w:type="gram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сумчатых и плацентарных.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млекопитающих. Значение в природе и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Демонстрация 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многообразия млекопитающих, схем строения рептилий и млекопитающих.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BB1780" w:rsidRPr="00BB1780" w:rsidRDefault="00BB1780" w:rsidP="00BB17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строения млекопитающих (на муляже).</w:t>
      </w:r>
    </w:p>
    <w:p w:rsidR="00BB1780" w:rsidRPr="00BB1780" w:rsidRDefault="00BB1780" w:rsidP="00BB17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строения млекопитающих разных отрядов.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животных организмов на планете. Значение животных в жизни человека.</w:t>
      </w: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Перечень </w:t>
      </w:r>
      <w:proofErr w:type="spell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–м</w:t>
      </w:r>
      <w:proofErr w:type="gramEnd"/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етодического обеспечения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Агафонова И. Б.,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И. Биология растений, грибов, лишайников. Элективный курс. - М.: Дрофа, 2006.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Агафонова И. Б.,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Сивоглазов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И. Биология животных. Элективный курс. - М.: Дрофа, 2006.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Билич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Л.,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Крыжановский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Биология. Полный курс. Т. 2. Б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отаника. - М.: Оникс 21 век, 201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Билич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Л., </w:t>
      </w:r>
      <w:proofErr w:type="spellStart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Крыжановский</w:t>
      </w:r>
      <w:proofErr w:type="spellEnd"/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Биология. Полный курс. Т. 3.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Зоология. М.: Оникс 21 век, 201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Список литературы</w:t>
      </w: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 Большой энциклопедический словарь. М.: Боль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</w:t>
      </w:r>
      <w:r w:rsidR="00B07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Российская энциклопедия, 2015</w:t>
      </w:r>
      <w:r w:rsidRPr="00BB1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59A3" w:rsidRDefault="008359A3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857" w:rsidRDefault="00554857" w:rsidP="0055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Календарно – 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класс</w:t>
      </w:r>
    </w:p>
    <w:p w:rsidR="00554857" w:rsidRDefault="00554857" w:rsidP="0055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550"/>
        <w:gridCol w:w="3649"/>
        <w:gridCol w:w="828"/>
        <w:gridCol w:w="1628"/>
        <w:gridCol w:w="1442"/>
        <w:gridCol w:w="1233"/>
        <w:gridCol w:w="1126"/>
      </w:tblGrid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9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9" w:type="dxa"/>
          </w:tcPr>
          <w:p w:rsidR="00554857" w:rsidRPr="00724B4B" w:rsidRDefault="00554857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Введение. </w:t>
            </w:r>
            <w:r w:rsidR="00CF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Зоология </w:t>
            </w:r>
            <w:proofErr w:type="gramStart"/>
            <w:r w:rsidR="00CF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="00CF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аука о животных. Вход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тест.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9" w:type="dxa"/>
          </w:tcPr>
          <w:p w:rsidR="00554857" w:rsidRPr="00724B4B" w:rsidRDefault="00554857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Простейшие: общая характеристика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Саркомастигофоры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Жгутиковые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Саркомастигофоры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Саркодовые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Инфуз</w:t>
            </w:r>
            <w:r w:rsidR="00165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Апикомплексы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теме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«Простейшие».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«Простейшие»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Многоклеточные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роисхождение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особенности строения.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D2506C" w:rsidRPr="00724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Кишечнополостные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общая характеристика.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Кишечнополостных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9" w:type="dxa"/>
          </w:tcPr>
          <w:p w:rsidR="00554857" w:rsidRPr="00724B4B" w:rsidRDefault="00D2506C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«Кишечнополостные».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D2506C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Плоские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черви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бщая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Ресничные черви.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Сосальщики (Трематоды).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Pr="00724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</w:tr>
      <w:tr w:rsidR="004E4EA3" w:rsidRPr="00724B4B" w:rsidTr="00724B4B">
        <w:tc>
          <w:tcPr>
            <w:tcW w:w="550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9" w:type="dxa"/>
          </w:tcPr>
          <w:p w:rsidR="004E4EA3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Ленточные черви (Цестоды)</w:t>
            </w:r>
          </w:p>
        </w:tc>
        <w:tc>
          <w:tcPr>
            <w:tcW w:w="828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4E4EA3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4E4EA3" w:rsidRPr="00724B4B" w:rsidRDefault="004E4EA3" w:rsidP="004E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1126" w:type="dxa"/>
          </w:tcPr>
          <w:p w:rsidR="004E4EA3" w:rsidRPr="00724B4B" w:rsidRDefault="004E4EA3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</w:tr>
      <w:tr w:rsidR="004E4EA3" w:rsidRPr="00724B4B" w:rsidTr="00724B4B">
        <w:tc>
          <w:tcPr>
            <w:tcW w:w="550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9" w:type="dxa"/>
          </w:tcPr>
          <w:p w:rsidR="004E4EA3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«Плоские черви»</w:t>
            </w:r>
          </w:p>
        </w:tc>
        <w:tc>
          <w:tcPr>
            <w:tcW w:w="828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4E4EA3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4E4EA3" w:rsidRPr="00724B4B" w:rsidRDefault="004E4EA3" w:rsidP="004E4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4E4EA3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Круглые, или </w:t>
            </w:r>
            <w:proofErr w:type="spell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Первичнополостные</w:t>
            </w:r>
            <w:proofErr w:type="spell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черви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неделя 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Собственно круглые черви (Нематоды)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Паразитические нематоды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4E4EA3" w:rsidRPr="00724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«Круглые черви»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4E4EA3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9" w:type="dxa"/>
          </w:tcPr>
          <w:p w:rsidR="00554857" w:rsidRPr="00724B4B" w:rsidRDefault="004E4EA3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Кольчатые черви: общая </w:t>
            </w:r>
            <w:r w:rsidR="002B26C9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9" w:type="dxa"/>
          </w:tcPr>
          <w:p w:rsidR="00554857" w:rsidRPr="00724B4B" w:rsidRDefault="002B26C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кольчатых червей.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9" w:type="dxa"/>
          </w:tcPr>
          <w:p w:rsidR="00554857" w:rsidRPr="00724B4B" w:rsidRDefault="002B26C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«Кольчатые черви»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B26C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    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9" w:type="dxa"/>
          </w:tcPr>
          <w:p w:rsidR="00554857" w:rsidRPr="00724B4B" w:rsidRDefault="002B26C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 плоских, круглых и кольчатых червей.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B26C9" w:rsidRPr="00724B4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9" w:type="dxa"/>
          </w:tcPr>
          <w:p w:rsidR="00554857" w:rsidRPr="00724B4B" w:rsidRDefault="002B26C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 2 части ЕГЭ с развёрнутым ответом по теме «Разнообразие червей»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B26C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ЕГЭ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9" w:type="dxa"/>
          </w:tcPr>
          <w:p w:rsidR="00554857" w:rsidRPr="00724B4B" w:rsidRDefault="002B26C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 2 части ЕГЭ с развёрнутым ответом по теме «</w:t>
            </w:r>
            <w:r w:rsidR="002F17CD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роль червей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2F17CD" w:rsidP="0016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ЕГЭ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9" w:type="dxa"/>
          </w:tcPr>
          <w:p w:rsidR="00554857" w:rsidRPr="00724B4B" w:rsidRDefault="002F17CD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Членистоногие: общая характеристика.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F17CD" w:rsidRPr="00724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9" w:type="dxa"/>
          </w:tcPr>
          <w:p w:rsidR="00554857" w:rsidRPr="00724B4B" w:rsidRDefault="002F17CD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Ракообразные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F17CD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554857" w:rsidP="0016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9" w:type="dxa"/>
          </w:tcPr>
          <w:p w:rsidR="00554857" w:rsidRPr="00724B4B" w:rsidRDefault="00724B4B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Низшие ракообразные. Дафнии. Циклопы.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724B4B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FA7819" w:rsidP="0016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9" w:type="dxa"/>
          </w:tcPr>
          <w:p w:rsidR="00554857" w:rsidRPr="00724B4B" w:rsidRDefault="00724B4B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</w:t>
            </w:r>
            <w:proofErr w:type="gramStart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ракообразных</w:t>
            </w:r>
            <w:proofErr w:type="gramEnd"/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724B4B" w:rsidRPr="00724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554857" w:rsidRPr="00724B4B" w:rsidRDefault="00FA7819" w:rsidP="001650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</w:p>
        </w:tc>
      </w:tr>
      <w:tr w:rsidR="00554857" w:rsidRPr="00724B4B" w:rsidTr="00724B4B">
        <w:tc>
          <w:tcPr>
            <w:tcW w:w="550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9" w:type="dxa"/>
          </w:tcPr>
          <w:p w:rsidR="00554857" w:rsidRPr="00724B4B" w:rsidRDefault="00724B4B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ЕГЭ по теме: «Ракообразные»</w:t>
            </w:r>
          </w:p>
        </w:tc>
        <w:tc>
          <w:tcPr>
            <w:tcW w:w="8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54857" w:rsidRPr="00724B4B" w:rsidRDefault="00554857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33" w:type="dxa"/>
          </w:tcPr>
          <w:p w:rsidR="00554857" w:rsidRPr="00724B4B" w:rsidRDefault="00724B4B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</w:p>
        </w:tc>
        <w:tc>
          <w:tcPr>
            <w:tcW w:w="1126" w:type="dxa"/>
          </w:tcPr>
          <w:p w:rsidR="00554857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4857"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RPr="00724B4B" w:rsidTr="00724B4B">
        <w:tc>
          <w:tcPr>
            <w:tcW w:w="550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9" w:type="dxa"/>
          </w:tcPr>
          <w:p w:rsidR="00FA7819" w:rsidRPr="00724B4B" w:rsidRDefault="00FA781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тестирование в формате ЕГЭ.</w:t>
            </w:r>
          </w:p>
        </w:tc>
        <w:tc>
          <w:tcPr>
            <w:tcW w:w="828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FA7819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RPr="00724B4B" w:rsidTr="00724B4B">
        <w:tc>
          <w:tcPr>
            <w:tcW w:w="550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49" w:type="dxa"/>
          </w:tcPr>
          <w:p w:rsidR="00FA7819" w:rsidRPr="00724B4B" w:rsidRDefault="00FA7819" w:rsidP="001650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тестирования.</w:t>
            </w:r>
          </w:p>
        </w:tc>
        <w:tc>
          <w:tcPr>
            <w:tcW w:w="828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FA7819" w:rsidRPr="00724B4B" w:rsidRDefault="00FA7819" w:rsidP="001650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A7819" w:rsidRPr="00724B4B" w:rsidRDefault="00FA7819" w:rsidP="00FA781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2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 мая</w:t>
            </w:r>
          </w:p>
        </w:tc>
      </w:tr>
      <w:tr w:rsidR="00FA7819" w:rsidTr="00724B4B">
        <w:tc>
          <w:tcPr>
            <w:tcW w:w="550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</w:tcPr>
          <w:p w:rsidR="00FA7819" w:rsidRDefault="00D7532F" w:rsidP="001650D4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Итого: 34</w:t>
            </w:r>
            <w:r w:rsidR="00FA7819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28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2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3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FA7819" w:rsidRDefault="00FA7819" w:rsidP="001650D4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4857" w:rsidRPr="00BB1780" w:rsidRDefault="00554857" w:rsidP="0055485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Default="00BB1780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1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Календарно – тематическое планирование</w:t>
      </w:r>
      <w:r w:rsidR="00F21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</w:t>
      </w:r>
      <w:r w:rsidR="00835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8359A3" w:rsidRDefault="008359A3" w:rsidP="00BB1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565"/>
        <w:gridCol w:w="3547"/>
        <w:gridCol w:w="850"/>
        <w:gridCol w:w="1701"/>
        <w:gridCol w:w="1551"/>
        <w:gridCol w:w="1116"/>
        <w:gridCol w:w="1126"/>
      </w:tblGrid>
      <w:tr w:rsidR="00BC7542" w:rsidTr="00724B4B">
        <w:tc>
          <w:tcPr>
            <w:tcW w:w="565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Л.Р.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Д/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2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C7542" w:rsidTr="00724B4B">
        <w:tc>
          <w:tcPr>
            <w:tcW w:w="565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28BF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Повторение материала курса, пройденного в 10 классе.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Контрольное тестирование по курсу 10 класса.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Анализ ошибок, работа над ошибками.</w:t>
            </w:r>
          </w:p>
        </w:tc>
        <w:tc>
          <w:tcPr>
            <w:tcW w:w="850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Паукообразные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Общая характеристика.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9C5B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7" w:type="dxa"/>
          </w:tcPr>
          <w:p w:rsidR="004126F6" w:rsidRDefault="009C5BFB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Экология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Паукообразных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, многообразие</w:t>
            </w:r>
            <w:r w:rsidR="00BC754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7" w:type="dxa"/>
          </w:tcPr>
          <w:p w:rsidR="004126F6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Решение тестовых заданий по теме: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Паукообразные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BC7542" w:rsidTr="00724B4B">
        <w:tc>
          <w:tcPr>
            <w:tcW w:w="565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7" w:type="dxa"/>
          </w:tcPr>
          <w:p w:rsidR="004126F6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Насекомые. Общая характеристика.</w:t>
            </w:r>
          </w:p>
        </w:tc>
        <w:tc>
          <w:tcPr>
            <w:tcW w:w="850" w:type="dxa"/>
          </w:tcPr>
          <w:p w:rsidR="004126F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126F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4126F6" w:rsidRDefault="004126F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26" w:type="dxa"/>
          </w:tcPr>
          <w:p w:rsidR="004126F6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BC7542" w:rsidTr="00724B4B">
        <w:tc>
          <w:tcPr>
            <w:tcW w:w="565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7" w:type="dxa"/>
          </w:tcPr>
          <w:p w:rsidR="00BC7542" w:rsidRDefault="00BC7542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Развитие насекомых с полным и неполным превращением.</w:t>
            </w:r>
          </w:p>
        </w:tc>
        <w:tc>
          <w:tcPr>
            <w:tcW w:w="850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BC7542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BC7542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26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</w:tr>
      <w:tr w:rsidR="00BC7542" w:rsidTr="00724B4B">
        <w:tc>
          <w:tcPr>
            <w:tcW w:w="565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7" w:type="dxa"/>
          </w:tcPr>
          <w:p w:rsidR="00BC7542" w:rsidRDefault="00AF4456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насекомых. Отряды насекомых.</w:t>
            </w:r>
          </w:p>
        </w:tc>
        <w:tc>
          <w:tcPr>
            <w:tcW w:w="850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C7542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BC7542" w:rsidRDefault="00BC7542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BC7542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26" w:type="dxa"/>
          </w:tcPr>
          <w:p w:rsidR="00BC7542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Членистоногие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Решение тестовых заданий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Членистоногие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Тип Моллюски. Общая характеристика.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AF4456" w:rsidRDefault="00AF4456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19BD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ноября</w:t>
            </w:r>
          </w:p>
        </w:tc>
      </w:tr>
      <w:tr w:rsidR="00AF4456" w:rsidTr="00724B4B">
        <w:tc>
          <w:tcPr>
            <w:tcW w:w="565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7" w:type="dxa"/>
          </w:tcPr>
          <w:p w:rsidR="00AF4456" w:rsidRDefault="00571E70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Экология и многообразие моллюсков.</w:t>
            </w:r>
          </w:p>
        </w:tc>
        <w:tc>
          <w:tcPr>
            <w:tcW w:w="850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F4456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AF4456" w:rsidRDefault="00AF4456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AF4456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7" w:type="dxa"/>
          </w:tcPr>
          <w:p w:rsidR="00571E70" w:rsidRDefault="003E3E61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Сравнение брюхоногих, двустворчатых, и головоногих моллюсков.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7" w:type="dxa"/>
          </w:tcPr>
          <w:p w:rsidR="00571E70" w:rsidRDefault="003E3E61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Контрольное тестирование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Моллюски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7" w:type="dxa"/>
          </w:tcPr>
          <w:p w:rsidR="00571E70" w:rsidRDefault="003E3E61" w:rsidP="00571E70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Итоговый контроль  за 1 полугодие в формате ЕГЭ.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571E70" w:rsidRDefault="00571E7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94BE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декабря</w:t>
            </w:r>
          </w:p>
        </w:tc>
      </w:tr>
      <w:tr w:rsidR="00571E70" w:rsidTr="00724B4B">
        <w:tc>
          <w:tcPr>
            <w:tcW w:w="565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7" w:type="dxa"/>
          </w:tcPr>
          <w:p w:rsidR="00571E70" w:rsidRDefault="003E3E61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Анализ итогового контроля за 1 полугодие</w:t>
            </w:r>
          </w:p>
        </w:tc>
        <w:tc>
          <w:tcPr>
            <w:tcW w:w="850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71E70" w:rsidRDefault="00571E7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571E70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</w:tr>
      <w:tr w:rsidR="00CA7110" w:rsidTr="00724B4B">
        <w:tc>
          <w:tcPr>
            <w:tcW w:w="565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7" w:type="dxa"/>
          </w:tcPr>
          <w:p w:rsidR="00CA7110" w:rsidRDefault="00CA7110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Тип Хордовые. Общая характеристика.</w:t>
            </w:r>
          </w:p>
        </w:tc>
        <w:tc>
          <w:tcPr>
            <w:tcW w:w="850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126" w:type="dxa"/>
          </w:tcPr>
          <w:p w:rsidR="00CA7110" w:rsidRDefault="00CA711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74D0E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января</w:t>
            </w:r>
          </w:p>
        </w:tc>
      </w:tr>
      <w:tr w:rsidR="00CA7110" w:rsidTr="00724B4B">
        <w:tc>
          <w:tcPr>
            <w:tcW w:w="565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7" w:type="dxa"/>
          </w:tcPr>
          <w:p w:rsidR="00CA7110" w:rsidRDefault="00CA7110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Подтип </w:t>
            </w:r>
            <w:proofErr w:type="spell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Личиночно-хордовые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сцидии</w:t>
            </w:r>
            <w:proofErr w:type="spell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Оболочники.</w:t>
            </w:r>
          </w:p>
        </w:tc>
        <w:tc>
          <w:tcPr>
            <w:tcW w:w="850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CA7110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126" w:type="dxa"/>
          </w:tcPr>
          <w:p w:rsidR="00CA7110" w:rsidRDefault="00CA7110"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74D0E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января</w:t>
            </w:r>
          </w:p>
        </w:tc>
      </w:tr>
      <w:tr w:rsidR="003E3E61" w:rsidTr="00724B4B">
        <w:tc>
          <w:tcPr>
            <w:tcW w:w="565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7" w:type="dxa"/>
          </w:tcPr>
          <w:p w:rsidR="003E3E61" w:rsidRDefault="00EF62D9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Подтип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Бесчерепные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126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</w:tr>
      <w:tr w:rsidR="003E3E61" w:rsidTr="00724B4B">
        <w:tc>
          <w:tcPr>
            <w:tcW w:w="565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7" w:type="dxa"/>
          </w:tcPr>
          <w:p w:rsidR="003E3E61" w:rsidRDefault="00EF62D9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Подтип Позвоночные (</w:t>
            </w:r>
            <w:r w:rsidR="00CA7110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Черепные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F5AFB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Общая характеристика.</w:t>
            </w:r>
          </w:p>
        </w:tc>
        <w:tc>
          <w:tcPr>
            <w:tcW w:w="850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CA7110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2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</w:tr>
      <w:tr w:rsidR="003E3E61" w:rsidTr="00724B4B">
        <w:tc>
          <w:tcPr>
            <w:tcW w:w="565" w:type="dxa"/>
          </w:tcPr>
          <w:p w:rsidR="003E3E61" w:rsidRDefault="00EF62D9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7" w:type="dxa"/>
          </w:tcPr>
          <w:p w:rsidR="003E3E61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proofErr w:type="gramStart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Круглоротые</w:t>
            </w:r>
            <w:proofErr w:type="gramEnd"/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E3E61" w:rsidRDefault="003E3E6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26" w:type="dxa"/>
          </w:tcPr>
          <w:p w:rsidR="003E3E61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Надкласс Рыбы. Общая характеристика.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2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Хрящевые рыбы.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      марта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Костные рыбы.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 марта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47" w:type="dxa"/>
          </w:tcPr>
          <w:p w:rsidR="006F5AFB" w:rsidRDefault="006F5AFB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Рыбы</w:t>
            </w:r>
            <w:r>
              <w:rPr>
                <w:rFonts w:ascii="Open Sans" w:eastAsia="Times New Roman" w:hAnsi="Open 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850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РНО</w:t>
            </w:r>
          </w:p>
        </w:tc>
        <w:tc>
          <w:tcPr>
            <w:tcW w:w="1126" w:type="dxa"/>
          </w:tcPr>
          <w:p w:rsidR="006F5AFB" w:rsidRDefault="006F5AFB" w:rsidP="006F5AFB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Земноводные, или Амфибии.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26" w:type="dxa"/>
          </w:tcPr>
          <w:p w:rsidR="007646E5" w:rsidRDefault="007646E5" w:rsidP="007646E5">
            <w:pPr>
              <w:jc w:val="right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7" w:type="dxa"/>
          </w:tcPr>
          <w:p w:rsidR="007646E5" w:rsidRDefault="007646E5" w:rsidP="007646E5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амфибий, их многообразие. 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Пресмыкающиеся, или Рептилии. Общая характеристика.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 w:rsidRPr="00F552F9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9-30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Птицы: общая характеристика.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7646E5" w:rsidRDefault="007646E5" w:rsidP="007646E5">
            <w:pPr>
              <w:jc w:val="center"/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7646E5" w:rsidTr="00724B4B">
        <w:tc>
          <w:tcPr>
            <w:tcW w:w="565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7" w:type="dxa"/>
          </w:tcPr>
          <w:p w:rsidR="007646E5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птиц.</w:t>
            </w:r>
          </w:p>
        </w:tc>
        <w:tc>
          <w:tcPr>
            <w:tcW w:w="850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7646E5" w:rsidRDefault="00537BD1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6" w:type="dxa"/>
          </w:tcPr>
          <w:p w:rsidR="007646E5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126" w:type="dxa"/>
          </w:tcPr>
          <w:p w:rsidR="007646E5" w:rsidRDefault="00554857" w:rsidP="007646E5">
            <w:pPr>
              <w:jc w:val="right"/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646E5" w:rsidRPr="007A211C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неделя апреля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7" w:type="dxa"/>
          </w:tcPr>
          <w:p w:rsidR="006F5AFB" w:rsidRDefault="007646E5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Класс Млекопитающие: общая характеристика.</w:t>
            </w:r>
          </w:p>
        </w:tc>
        <w:tc>
          <w:tcPr>
            <w:tcW w:w="850" w:type="dxa"/>
          </w:tcPr>
          <w:p w:rsidR="006F5AFB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7646E5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7" w:type="dxa"/>
          </w:tcPr>
          <w:p w:rsidR="006F5AFB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Многообразие млекопитающих.</w:t>
            </w:r>
          </w:p>
        </w:tc>
        <w:tc>
          <w:tcPr>
            <w:tcW w:w="850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 w:rsidRPr="00F552F9">
              <w:rPr>
                <w:rFonts w:ascii="Calibri" w:eastAsia="Calibri" w:hAnsi="Calibri"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</w:tr>
      <w:tr w:rsidR="006F5AFB" w:rsidTr="00724B4B">
        <w:tc>
          <w:tcPr>
            <w:tcW w:w="565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7" w:type="dxa"/>
          </w:tcPr>
          <w:p w:rsidR="006F5AFB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Контрольное тестирование в формате ЕГЭ.</w:t>
            </w:r>
          </w:p>
        </w:tc>
        <w:tc>
          <w:tcPr>
            <w:tcW w:w="850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6F5AFB" w:rsidRDefault="006F5AFB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6F5AFB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</w:tr>
      <w:tr w:rsidR="00554857" w:rsidTr="00724B4B">
        <w:tc>
          <w:tcPr>
            <w:tcW w:w="565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54857" w:rsidRDefault="00554857" w:rsidP="003E3E61">
            <w:pP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  <w:tc>
          <w:tcPr>
            <w:tcW w:w="850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857" w:rsidRDefault="00D7532F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</w:tcPr>
          <w:p w:rsidR="00554857" w:rsidRDefault="00D7532F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</w:tcPr>
          <w:p w:rsidR="00554857" w:rsidRDefault="00554857" w:rsidP="00BB1780">
            <w:pPr>
              <w:jc w:val="center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59A3" w:rsidRPr="00BB1780" w:rsidRDefault="008359A3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BB1780" w:rsidRPr="00BB1780" w:rsidRDefault="00BB1780" w:rsidP="00BB1780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A40E21" w:rsidRDefault="00A40E21">
      <w:bookmarkStart w:id="3" w:name="_GoBack"/>
      <w:bookmarkEnd w:id="3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xmlns:r="http://schemas.openxmlformats.org/officeDocument/2006/relationships" w:rsidR="00A40E21" w:rsidSect="007337A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D4" w:rsidRDefault="001650D4" w:rsidP="007337A0">
      <w:pPr>
        <w:spacing w:after="0" w:line="240" w:lineRule="auto"/>
      </w:pPr>
      <w:r>
        <w:separator/>
      </w:r>
    </w:p>
  </w:endnote>
  <w:endnote w:type="continuationSeparator" w:id="0">
    <w:p w:rsidR="001650D4" w:rsidRDefault="001650D4" w:rsidP="0073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879058"/>
      <w:docPartObj>
        <w:docPartGallery w:val="Page Numbers (Bottom of Page)"/>
        <w:docPartUnique/>
      </w:docPartObj>
    </w:sdtPr>
    <w:sdtContent>
      <w:p w:rsidR="001650D4" w:rsidRDefault="001650D4">
        <w:pPr>
          <w:pStyle w:val="a7"/>
          <w:jc w:val="center"/>
        </w:pPr>
        <w:fldSimple w:instr="PAGE   \* MERGEFORMAT">
          <w:r>
            <w:rPr>
              <w:noProof/>
            </w:rPr>
            <w:t>8</w:t>
          </w:r>
        </w:fldSimple>
      </w:p>
    </w:sdtContent>
  </w:sdt>
  <w:p w:rsidR="001650D4" w:rsidRDefault="001650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D4" w:rsidRDefault="001650D4" w:rsidP="007337A0">
      <w:pPr>
        <w:spacing w:after="0" w:line="240" w:lineRule="auto"/>
      </w:pPr>
      <w:r>
        <w:separator/>
      </w:r>
    </w:p>
  </w:footnote>
  <w:footnote w:type="continuationSeparator" w:id="0">
    <w:p w:rsidR="001650D4" w:rsidRDefault="001650D4" w:rsidP="0073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111">
    <w:multiLevelType w:val="hybridMultilevel"/>
    <w:lvl w:ilvl="0" w:tplc="37560940">
      <w:start w:val="1"/>
      <w:numFmt w:val="decimal"/>
      <w:lvlText w:val="%1."/>
      <w:lvlJc w:val="left"/>
      <w:pPr>
        <w:ind w:left="720" w:hanging="360"/>
      </w:pPr>
    </w:lvl>
    <w:lvl w:ilvl="1" w:tplc="37560940" w:tentative="1">
      <w:start w:val="1"/>
      <w:numFmt w:val="lowerLetter"/>
      <w:lvlText w:val="%2."/>
      <w:lvlJc w:val="left"/>
      <w:pPr>
        <w:ind w:left="1440" w:hanging="360"/>
      </w:pPr>
    </w:lvl>
    <w:lvl w:ilvl="2" w:tplc="37560940" w:tentative="1">
      <w:start w:val="1"/>
      <w:numFmt w:val="lowerRoman"/>
      <w:lvlText w:val="%3."/>
      <w:lvlJc w:val="right"/>
      <w:pPr>
        <w:ind w:left="2160" w:hanging="180"/>
      </w:pPr>
    </w:lvl>
    <w:lvl w:ilvl="3" w:tplc="37560940" w:tentative="1">
      <w:start w:val="1"/>
      <w:numFmt w:val="decimal"/>
      <w:lvlText w:val="%4."/>
      <w:lvlJc w:val="left"/>
      <w:pPr>
        <w:ind w:left="2880" w:hanging="360"/>
      </w:pPr>
    </w:lvl>
    <w:lvl w:ilvl="4" w:tplc="37560940" w:tentative="1">
      <w:start w:val="1"/>
      <w:numFmt w:val="lowerLetter"/>
      <w:lvlText w:val="%5."/>
      <w:lvlJc w:val="left"/>
      <w:pPr>
        <w:ind w:left="3600" w:hanging="360"/>
      </w:pPr>
    </w:lvl>
    <w:lvl w:ilvl="5" w:tplc="37560940" w:tentative="1">
      <w:start w:val="1"/>
      <w:numFmt w:val="lowerRoman"/>
      <w:lvlText w:val="%6."/>
      <w:lvlJc w:val="right"/>
      <w:pPr>
        <w:ind w:left="4320" w:hanging="180"/>
      </w:pPr>
    </w:lvl>
    <w:lvl w:ilvl="6" w:tplc="37560940" w:tentative="1">
      <w:start w:val="1"/>
      <w:numFmt w:val="decimal"/>
      <w:lvlText w:val="%7."/>
      <w:lvlJc w:val="left"/>
      <w:pPr>
        <w:ind w:left="5040" w:hanging="360"/>
      </w:pPr>
    </w:lvl>
    <w:lvl w:ilvl="7" w:tplc="37560940" w:tentative="1">
      <w:start w:val="1"/>
      <w:numFmt w:val="lowerLetter"/>
      <w:lvlText w:val="%8."/>
      <w:lvlJc w:val="left"/>
      <w:pPr>
        <w:ind w:left="5760" w:hanging="360"/>
      </w:pPr>
    </w:lvl>
    <w:lvl w:ilvl="8" w:tplc="37560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10">
    <w:multiLevelType w:val="hybridMultilevel"/>
    <w:lvl w:ilvl="0" w:tplc="448370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54B3617"/>
    <w:multiLevelType w:val="multilevel"/>
    <w:tmpl w:val="9EAA6B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52872"/>
    <w:multiLevelType w:val="multilevel"/>
    <w:tmpl w:val="C03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5765C"/>
    <w:multiLevelType w:val="multilevel"/>
    <w:tmpl w:val="DFC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B09E1"/>
    <w:multiLevelType w:val="multilevel"/>
    <w:tmpl w:val="7BEED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52422"/>
    <w:multiLevelType w:val="multilevel"/>
    <w:tmpl w:val="D92C2E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0753D"/>
    <w:multiLevelType w:val="multilevel"/>
    <w:tmpl w:val="EFB824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51996"/>
    <w:multiLevelType w:val="multilevel"/>
    <w:tmpl w:val="9AA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E50D2"/>
    <w:multiLevelType w:val="multilevel"/>
    <w:tmpl w:val="94D06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30110">
    <w:abstractNumId w:val="30110"/>
  </w:num>
  <w:num w:numId="30111">
    <w:abstractNumId w:val="301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80"/>
    <w:rsid w:val="001650D4"/>
    <w:rsid w:val="0018376A"/>
    <w:rsid w:val="002B26C9"/>
    <w:rsid w:val="002F17CD"/>
    <w:rsid w:val="0032479B"/>
    <w:rsid w:val="003E3E61"/>
    <w:rsid w:val="004126F6"/>
    <w:rsid w:val="00497648"/>
    <w:rsid w:val="004E4EA3"/>
    <w:rsid w:val="00537BD1"/>
    <w:rsid w:val="00554857"/>
    <w:rsid w:val="00571E70"/>
    <w:rsid w:val="0069202E"/>
    <w:rsid w:val="006D47A6"/>
    <w:rsid w:val="006F5AFB"/>
    <w:rsid w:val="00724B4B"/>
    <w:rsid w:val="007337A0"/>
    <w:rsid w:val="007646E5"/>
    <w:rsid w:val="007874A2"/>
    <w:rsid w:val="007F47DC"/>
    <w:rsid w:val="008359A3"/>
    <w:rsid w:val="009228BF"/>
    <w:rsid w:val="009773FC"/>
    <w:rsid w:val="009C5BFB"/>
    <w:rsid w:val="00A40E21"/>
    <w:rsid w:val="00AF4456"/>
    <w:rsid w:val="00B07354"/>
    <w:rsid w:val="00B70A54"/>
    <w:rsid w:val="00BB1780"/>
    <w:rsid w:val="00BC7542"/>
    <w:rsid w:val="00BD2741"/>
    <w:rsid w:val="00C61F20"/>
    <w:rsid w:val="00CA7110"/>
    <w:rsid w:val="00CF050B"/>
    <w:rsid w:val="00D2506C"/>
    <w:rsid w:val="00D74FB6"/>
    <w:rsid w:val="00D7532F"/>
    <w:rsid w:val="00E67771"/>
    <w:rsid w:val="00EF62D9"/>
    <w:rsid w:val="00F21266"/>
    <w:rsid w:val="00FA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5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37A0"/>
  </w:style>
  <w:style w:type="paragraph" w:styleId="a7">
    <w:name w:val="footer"/>
    <w:basedOn w:val="a"/>
    <w:link w:val="a8"/>
    <w:uiPriority w:val="99"/>
    <w:unhideWhenUsed/>
    <w:rsid w:val="0073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37A0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3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1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9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458569746" Type="http://schemas.openxmlformats.org/officeDocument/2006/relationships/comments" Target="comments.xml"/><Relationship Id="rId370644575" Type="http://schemas.microsoft.com/office/2011/relationships/commentsExtended" Target="commentsExtended.xml"/><Relationship Id="rId13266006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wzhdZsh0SYj0kcu1v3dYignhwPQ=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458569746"/>
            <mdssi:RelationshipReference SourceId="rId370644575"/>
            <mdssi:RelationshipReference SourceId="rId132660068"/>
          </Transform>
          <Transform Algorithm="http://www.w3.org/TR/2001/REC-xml-c14n-20010315"/>
        </Transforms>
        <DigestMethod Algorithm="http://www.w3.org/2000/09/xmldsig#sha1"/>
        <DigestValue>i3H1g8SR0tJ9/kJXR05gZCFIlHg=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xOfsGlzIh1wgc48iNFwsFJIz1z4=</DigestValue>
      </Reference>
      <Reference URI="/word/endnotes.xml?ContentType=application/vnd.openxmlformats-officedocument.wordprocessingml.endnotes+xml">
        <DigestMethod Algorithm="http://www.w3.org/2000/09/xmldsig#sha1"/>
        <DigestValue>Di/3FVrn8oXNm22lRu+6inH51so=</DigestValue>
      </Reference>
      <Reference URI="/word/fontTable.xml?ContentType=application/vnd.openxmlformats-officedocument.wordprocessingml.fontTable+xml">
        <DigestMethod Algorithm="http://www.w3.org/2000/09/xmldsig#sha1"/>
        <DigestValue>tR7LSgsuAxr8e+Tm1vYnB4Mr+eQ=</DigestValue>
      </Reference>
      <Reference URI="/word/footer1.xml?ContentType=application/vnd.openxmlformats-officedocument.wordprocessingml.footer+xml">
        <DigestMethod Algorithm="http://www.w3.org/2000/09/xmldsig#sha1"/>
        <DigestValue>vCvVfVKXR95+8hDVwRccT6lLV6Q=</DigestValue>
      </Reference>
      <Reference URI="/word/footnotes.xml?ContentType=application/vnd.openxmlformats-officedocument.wordprocessingml.footnotes+xml">
        <DigestMethod Algorithm="http://www.w3.org/2000/09/xmldsig#sha1"/>
        <DigestValue>yEubdH5UzXZYhkBc1K3CROYV72k=</DigestValue>
      </Reference>
      <Reference URI="/word/numbering.xml?ContentType=application/vnd.openxmlformats-officedocument.wordprocessingml.numbering+xml">
        <DigestMethod Algorithm="http://www.w3.org/2000/09/xmldsig#sha1"/>
        <DigestValue>9RLhq1nUjUekxLY2JtI9qkM7kDA=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YqZ6vtMxN+FwM6aQSIJxiZMHUqo=</DigestValue>
      </Reference>
      <Reference URI="/word/styles.xml?ContentType=application/vnd.openxmlformats-officedocument.wordprocessingml.styles+xml">
        <DigestMethod Algorithm="http://www.w3.org/2000/09/xmldsig#sha1"/>
        <DigestValue>ds54SNsbkAJBBZ9EIWNOb1o6Y6U=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bUDasnz8pQc2/2xlm2XUlwvEWyY=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 класс</cp:lastModifiedBy>
  <cp:revision>15</cp:revision>
  <dcterms:created xsi:type="dcterms:W3CDTF">2019-10-20T13:44:00Z</dcterms:created>
  <dcterms:modified xsi:type="dcterms:W3CDTF">2023-11-01T13:10:00Z</dcterms:modified>
</cp:coreProperties>
</file>