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E8" w:rsidRPr="00315BE8" w:rsidRDefault="00315BE8" w:rsidP="00315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BE8" w:rsidRPr="00315BE8" w:rsidRDefault="00EC09C9" w:rsidP="000B24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0F00D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315BE8" w:rsidRPr="00315BE8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315BE8" w:rsidRPr="00315BE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315BE8" w:rsidRPr="00315BE8" w:rsidRDefault="00315BE8" w:rsidP="000B24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BE8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</w:t>
      </w:r>
    </w:p>
    <w:p w:rsidR="00315BE8" w:rsidRPr="00315BE8" w:rsidRDefault="00315BE8" w:rsidP="000B24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BE8">
        <w:rPr>
          <w:rFonts w:ascii="Times New Roman" w:eastAsia="Times New Roman" w:hAnsi="Times New Roman" w:cs="Times New Roman"/>
          <w:b/>
          <w:sz w:val="28"/>
          <w:szCs w:val="28"/>
        </w:rPr>
        <w:t>планирование к УМК «</w:t>
      </w:r>
      <w:r w:rsidRPr="00315B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Starlight</w:t>
      </w:r>
      <w:r w:rsidRPr="00315BE8">
        <w:rPr>
          <w:rFonts w:ascii="Times New Roman" w:eastAsia="Times New Roman" w:hAnsi="Times New Roman" w:cs="Times New Roman"/>
          <w:b/>
          <w:sz w:val="28"/>
          <w:szCs w:val="28"/>
        </w:rPr>
        <w:t>» (Звездный английский)  6 класс (1</w:t>
      </w:r>
      <w:r w:rsidR="00D350BB">
        <w:rPr>
          <w:rFonts w:ascii="Times New Roman" w:eastAsia="Times New Roman" w:hAnsi="Times New Roman" w:cs="Times New Roman"/>
          <w:b/>
          <w:sz w:val="28"/>
          <w:szCs w:val="28"/>
        </w:rPr>
        <w:t>36</w:t>
      </w:r>
      <w:r w:rsidR="00A33333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D350BB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315BE8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W w:w="16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1658"/>
        <w:gridCol w:w="846"/>
        <w:gridCol w:w="2818"/>
        <w:gridCol w:w="2959"/>
        <w:gridCol w:w="2114"/>
        <w:gridCol w:w="2255"/>
        <w:gridCol w:w="1550"/>
        <w:gridCol w:w="1251"/>
        <w:gridCol w:w="17"/>
      </w:tblGrid>
      <w:tr w:rsidR="00315BE8" w:rsidRPr="003650F8" w:rsidTr="005A2665">
        <w:trPr>
          <w:trHeight w:val="27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программы, тема урока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Виды деятельности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  организации образовательного процесса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Материально-техническая база.</w:t>
            </w:r>
          </w:p>
        </w:tc>
      </w:tr>
      <w:tr w:rsidR="00315BE8" w:rsidRPr="003650F8" w:rsidTr="005A2665">
        <w:trPr>
          <w:trHeight w:val="56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04" w:rsidRPr="003650F8" w:rsidTr="000B241A">
        <w:trPr>
          <w:trHeight w:val="328"/>
        </w:trPr>
        <w:tc>
          <w:tcPr>
            <w:tcW w:w="16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04" w:rsidRPr="003650F8" w:rsidRDefault="00D350BB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четверть (32</w:t>
            </w:r>
            <w:r w:rsidR="00A33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97404" w:rsidRPr="00365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r w:rsidR="00A33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аса</w:t>
            </w:r>
            <w:r w:rsidR="00997404" w:rsidRPr="00365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15BE8" w:rsidRPr="003650F8" w:rsidTr="005A2665">
        <w:trPr>
          <w:trHeight w:val="4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997404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315BE8" w:rsidRPr="003650F8" w:rsidRDefault="00315BE8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997404" w:rsidP="00365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Повторение: </w:t>
            </w:r>
            <w:r w:rsidR="00315BE8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Национальности,</w:t>
            </w:r>
          </w:p>
          <w:p w:rsidR="00315BE8" w:rsidRPr="003650F8" w:rsidRDefault="00315BE8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работа, дом и квартира, внешность</w:t>
            </w:r>
          </w:p>
          <w:p w:rsidR="00315BE8" w:rsidRPr="003650F8" w:rsidRDefault="001A3BEB" w:rsidP="00365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Время, семья, погода, город. Активизация 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D22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Повторяют названия букв, цифр, порядковых и количественных числительных.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–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 по заданной теме.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УМК «Звёздный английский -6» , раздаточные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картинки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теме  урока</w:t>
            </w:r>
          </w:p>
        </w:tc>
      </w:tr>
      <w:tr w:rsidR="00997404" w:rsidRPr="003650F8" w:rsidTr="00997404">
        <w:trPr>
          <w:trHeight w:val="364"/>
        </w:trPr>
        <w:tc>
          <w:tcPr>
            <w:tcW w:w="16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04" w:rsidRPr="00D350BB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Модуль </w:t>
            </w:r>
            <w:r w:rsidRPr="00D3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HOME</w:t>
            </w:r>
            <w:r w:rsidRPr="00D3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AND</w:t>
            </w:r>
            <w:r w:rsidRPr="00D3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AWAY</w:t>
            </w:r>
          </w:p>
          <w:p w:rsidR="00997404" w:rsidRPr="003650F8" w:rsidRDefault="00997404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Люди вокруг тебя дома и в пути</w:t>
            </w:r>
          </w:p>
        </w:tc>
      </w:tr>
      <w:tr w:rsidR="00315BE8" w:rsidRPr="003650F8" w:rsidTr="005A2665">
        <w:trPr>
          <w:trHeight w:val="3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D02D28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People around the world (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Дома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1A3BEB" w:rsidRPr="003650F8" w:rsidRDefault="00315BE8" w:rsidP="001A3B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пути) –  Введение и активизация ЛЕ по  теме.</w:t>
            </w:r>
            <w:r w:rsidR="001A3BEB" w:rsidRPr="001A3B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A3BEB"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 the streets (</w:t>
            </w:r>
            <w:r w:rsidR="001A3BEB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r w:rsidR="001A3BEB"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1A3BEB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улицах</w:t>
            </w:r>
            <w:r w:rsidR="001A3BEB"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315BE8" w:rsidRPr="003650F8" w:rsidRDefault="001A3BEB" w:rsidP="001A3B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Предлоги движения 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–а</w:t>
            </w:r>
            <w:proofErr w:type="gramEnd"/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ктивизация ГС.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Активизация ЛЕ по теме  «Места и занятия».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1A3BEB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EB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  <w:r w:rsidR="001A3BEB" w:rsidRPr="003650F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315BE8" w:rsidRPr="001A3BEB" w:rsidRDefault="001A3BEB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A3BE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действиями, установление  аналогий.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сообщать краткие сведения о своём городе/селе, о своей стране и странах изучаемого языка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Групповая работа по заданной теме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«Звёздный английский -6»</w:t>
            </w: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тетрадь к УМК.</w:t>
            </w:r>
          </w:p>
        </w:tc>
      </w:tr>
      <w:tr w:rsidR="00315BE8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D02D28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D350BB">
              <w:rPr>
                <w:rFonts w:ascii="Times New Roman" w:eastAsia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Hot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Spots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(Оживленные места)</w:t>
            </w:r>
          </w:p>
          <w:p w:rsidR="00315BE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Активизация ГС – настоящего простого и длительного времён А.Я.</w:t>
            </w:r>
          </w:p>
          <w:p w:rsidR="001A3BEB" w:rsidRDefault="001A3BEB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A3BEB" w:rsidRPr="003650F8" w:rsidRDefault="001A3BEB" w:rsidP="001A3B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Everyday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English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 Повседневный английский</w:t>
            </w:r>
          </w:p>
          <w:p w:rsidR="00315BE8" w:rsidRPr="003650F8" w:rsidRDefault="001A3BEB" w:rsidP="000B24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теме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сообщать краткие сведения о своём городе/селе, о своей стране и странах изучаемого языка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Liberation Serif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Урок  с использованием «консультантов»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-у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чащихся.</w:t>
            </w: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 таблицы по заданной теме.</w:t>
            </w:r>
          </w:p>
        </w:tc>
      </w:tr>
      <w:tr w:rsidR="00315BE8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Survival</w:t>
            </w:r>
          </w:p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Выживание</w:t>
            </w:r>
          </w:p>
          <w:p w:rsidR="00315BE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РК по чтению и говорению</w:t>
            </w:r>
          </w:p>
          <w:p w:rsidR="001A3BEB" w:rsidRPr="003650F8" w:rsidRDefault="001A3BEB" w:rsidP="001A3B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Places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(Места)</w:t>
            </w:r>
          </w:p>
          <w:p w:rsidR="001A3BEB" w:rsidRPr="003650F8" w:rsidRDefault="001A3BEB" w:rsidP="009553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и активизация ЛЕ  по  теме «Типы жилья</w:t>
            </w:r>
            <w:r w:rsidR="009553D7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1A3BEB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осознанное владение логическими действиями определения понятий, обобщения, установления аналогий, 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сериации</w:t>
            </w:r>
            <w:proofErr w:type="spell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BE8" w:rsidRPr="009553D7" w:rsidRDefault="009553D7" w:rsidP="009553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315BE8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</w:t>
            </w:r>
          </w:p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Речевые умения</w:t>
            </w:r>
          </w:p>
          <w:p w:rsidR="00315BE8" w:rsidRPr="003650F8" w:rsidRDefault="00315BE8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Формирование РК по говорению п</w:t>
            </w:r>
            <w:r w:rsidR="009553D7">
              <w:rPr>
                <w:rFonts w:ascii="Times New Roman" w:eastAsia="Times New Roman" w:hAnsi="Times New Roman" w:cs="Times New Roman"/>
                <w:sz w:val="16"/>
                <w:szCs w:val="16"/>
              </w:rPr>
              <w:t>о теме  «Мой дом и моя квартира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целеполагание в учебной деятельности: умение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рассказывать о себе, своей семье, друзьях, своих интересах и планах на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освоение социальных норм, правил поведения,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– диспут по   заданной теме.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Наглядность в виде картинок,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постеров и личных фотографий.</w:t>
            </w:r>
          </w:p>
        </w:tc>
      </w:tr>
      <w:tr w:rsidR="00315BE8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8-9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Writing</w:t>
            </w:r>
            <w:r w:rsidR="00D02D28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Неофициальные письма</w:t>
            </w:r>
          </w:p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1A3BEB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A3BE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Целеполагание в учебной деятельности: умение самостоятельно ставить </w:t>
            </w:r>
            <w:proofErr w:type="spellStart"/>
            <w:r w:rsidRPr="001A3BE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новыет</w:t>
            </w:r>
            <w:proofErr w:type="spellEnd"/>
            <w:r w:rsidRPr="001A3BE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учебные и познавательные задачи.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сообщать краткие сведения о своём городе/селе, о своей стране и странах изучаемого языка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 на лучшее составление конспекта урока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BE8" w:rsidRPr="003650F8" w:rsidRDefault="00315BE8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«Звёздный английский-6.»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Curricular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citizenship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Метапредметность: гражданство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D350B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1A3BEB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A3BE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на тему «Как стать настоящим гражданином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Интернет ресурсы по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данной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теме.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Типы жилья и их характеристики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D350B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ED6B1F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сообщать краткие сведения о своём городе/селе, о своей стране и странах изучаемого языка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Самостоятельная  работа с использование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грамматических таблиц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</w:t>
            </w:r>
            <w:r w:rsidR="00ED6B1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ED6B1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тренировочных</w:t>
            </w:r>
            <w:proofErr w:type="gramEnd"/>
            <w:r w:rsidR="00ED6B1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упражнение в формате ОГЭ для 6 класса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12-13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Reading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(Речевые умения.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Чтение)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D350B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ED6B1F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поиск и выделение нужной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Учатся выделять основные идеи/краткое содержание текста (также в письменном 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знаний - тестирование по теме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тестов к УМК для 6 класса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Listening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(Речевые умения.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Аудирование)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D350B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955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Урок –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самоанализ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типичных ошибок при аудировании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 ресурсы</w:t>
            </w:r>
            <w:r w:rsidR="00ED6B1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учебнику и Рабочей тетради.</w:t>
            </w:r>
          </w:p>
        </w:tc>
      </w:tr>
      <w:tr w:rsidR="009553D7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Russia.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</w:t>
            </w:r>
          </w:p>
          <w:p w:rsidR="009553D7" w:rsidRPr="003650F8" w:rsidRDefault="009553D7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Проектирование.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ED6B1F" w:rsidRDefault="009553D7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 ресурсы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Revision.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Check your progress.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Повторение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Самоконтроль. Подготовка к Тесту № 1.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ED6B1F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ED6B1F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индивидуальная формы работы с обучающимися.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</w:t>
            </w:r>
            <w:r w:rsidR="00ED6B1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тетрадь</w:t>
            </w:r>
            <w:r w:rsidR="00ED6B1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УМК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D3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Тест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Выполняют проверочную работу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  <w:p w:rsidR="00ED6B1F" w:rsidRPr="003650F8" w:rsidRDefault="009553D7" w:rsidP="009553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ED6B1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онтроль знаний - тестирование по теме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 тестов к УМК</w:t>
            </w:r>
          </w:p>
        </w:tc>
      </w:tr>
      <w:tr w:rsidR="00ED6B1F" w:rsidRPr="003650F8" w:rsidTr="00D350BB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Default="00ED6B1F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ED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МОДУЛЬ 2.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FOOD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AND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DRINKS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(Продукты и напитки)</w:t>
            </w: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D3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D6B1F" w:rsidRPr="003650F8" w:rsidRDefault="00ED6B1F" w:rsidP="0036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Вводный урок  по теме  «Продукты и напитки».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</w:t>
            </w:r>
            <w:r w:rsidR="00D22BE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тановления аналогий,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Формирование  ценности здорового и безопасного образа жизни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Учатся читать и понимать основное содержание несложных аутентичных текстов, содержащих некоторое количество неизученного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форма организации  учебной деят</w:t>
            </w:r>
            <w:r w:rsidR="00955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ельности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Языковой портфель к УМК -6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ED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CB6F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и активизация ЛЕ  по теме «Овощи и фрукты»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9553D7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</w:t>
            </w:r>
            <w:r w:rsidR="00ED6B1F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уникативной компетентности в общении и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сотрудничестве</w:t>
            </w:r>
            <w:r w:rsidR="00ED6B1F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со сверстниками.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Групповая работа и её презентация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тетрадь к УМК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цветные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раздаточные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карточки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Food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Art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(Произведения искусства из продуктов)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Активизация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тематических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ЛЕ в речи обучающихся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Учатся выделять основные идеи/краткое содержание текста (также в письменном 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мастер класс по рецептам и кулинарным блюдам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Интернет ресурсы по теме  «Рецепты </w:t>
            </w:r>
            <w:proofErr w:type="spell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здорой</w:t>
            </w:r>
            <w:proofErr w:type="spell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пищи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21-22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Food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Art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(Произведения искусства из продуктов) Расфасовка продуктов в магазинах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основами волевой саморегуляции в учебной и познавательной деятельности</w:t>
            </w:r>
            <w:proofErr w:type="gram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со сверстниками и  старшими и младшими.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Учатся использовать прошедшее неопределённое время (правильные/неправильные глаголы), слова-связки, </w:t>
            </w:r>
            <w:proofErr w:type="spellStart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will</w:t>
            </w:r>
            <w:proofErr w:type="spellEnd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</w:t>
            </w:r>
            <w:proofErr w:type="spellEnd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going</w:t>
            </w:r>
            <w:proofErr w:type="spellEnd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/настоящее продолженное время для выражения будущего времени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и фронтальная работа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Картинки-иллюстрации по заданной теме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 the supermarket  (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супермаркете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РК по говорению.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сообщать краткие сведения о своём городе/селе, о своей стране и странах изучаемого языка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9553D7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</w:t>
            </w:r>
            <w:r w:rsidR="00ED6B1F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 осознанного, уважительного и доброжелательного 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отношения</w:t>
            </w:r>
            <w:r w:rsidR="00ED6B1F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 другому человеку.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Урок – деловая игра по заданной теме.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ы-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атрибуты для проведения деловой игры.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Real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Food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Настоящая еда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D3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95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 и правил поведения. Ролей и форм социальной жизни.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– презентация по теме «Настоящая еда»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тетрадь к УМК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25-26</w:t>
            </w:r>
          </w:p>
          <w:p w:rsidR="00ED6B1F" w:rsidRPr="00ED6B1F" w:rsidRDefault="00ED6B1F" w:rsidP="00ED6B1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Healthy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Eating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(Здоровое питание)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Активизация ЛЕ  и ГС  по  заданной теме.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D3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самостоятельно ставить новые учебные и познавательные задачи на основе развития  познавательных мотивов и интересов.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Фронтальная работа с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обучающимися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рник заданий в формате ОГЭ для 6 класса</w:t>
            </w:r>
          </w:p>
        </w:tc>
      </w:tr>
      <w:tr w:rsidR="00ED6B1F" w:rsidRPr="003650F8" w:rsidTr="000B241A">
        <w:trPr>
          <w:trHeight w:val="2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27-28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Grammar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Граммати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рошедшее  простое время</w:t>
            </w:r>
          </w:p>
          <w:p w:rsidR="00ED6B1F" w:rsidRPr="003650F8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D3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умение адекватно и осознанно использовать речевые средства в соответствии с задачей коммуникации: для отображения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представление об особенностях образа жизни, быта, культуры стран изучаемого языка (всемирно известных достопримечательностях, выдающихся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людях и их вкладе в мировую культуру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Формирование осознания возможностей самореализации средствами иностранного 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языка.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Зачёт дифференцированный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тетрадь к УМК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1A3BEB" w:rsidRDefault="00D350BB" w:rsidP="001A3B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29-30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D22BE1" w:rsidRDefault="00ED6B1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(Речевые  умения) Введение и активизация ЛЕ по те</w:t>
            </w:r>
            <w:r w:rsidR="00D22BE1">
              <w:rPr>
                <w:rFonts w:ascii="Times New Roman" w:eastAsia="Times New Roman" w:hAnsi="Times New Roman" w:cs="Times New Roman"/>
                <w:sz w:val="16"/>
                <w:szCs w:val="16"/>
              </w:rPr>
              <w:t>ме «Способы приготовления еды»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Презентация идей по заданной теме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 Тетрадь к УМК</w:t>
            </w:r>
          </w:p>
        </w:tc>
      </w:tr>
      <w:tr w:rsidR="00ED6B1F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1A3BEB" w:rsidRDefault="00ED6B1F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3BEB">
              <w:rPr>
                <w:rFonts w:ascii="Times New Roman" w:eastAsia="Times New Roman" w:hAnsi="Times New Roman" w:cs="Times New Roman"/>
                <w:sz w:val="16"/>
                <w:szCs w:val="16"/>
              </w:rPr>
              <w:t>Обзорное повторение ЛЕ и ГС модуля № 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D22BE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Повто</w:t>
            </w:r>
            <w:r w:rsidR="00D22BE1"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ряют</w:t>
            </w: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упражнениях ЛЕ и ГС  модуля. Проводят самоанализ готовности к тесту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и фронтальная работа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 заданий в формате ОГЭ для 6 класса</w:t>
            </w:r>
          </w:p>
        </w:tc>
      </w:tr>
      <w:tr w:rsidR="009553D7" w:rsidRPr="003650F8" w:rsidTr="005A2665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D350B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ED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Тест 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Выполняют проверочную работу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  <w:p w:rsidR="009553D7" w:rsidRPr="003650F8" w:rsidRDefault="009553D7" w:rsidP="009553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онтроль знаний - тестирование по теме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D7" w:rsidRPr="003650F8" w:rsidRDefault="009553D7" w:rsidP="00D350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53D7" w:rsidRPr="003650F8" w:rsidRDefault="009553D7" w:rsidP="00D350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 тестов к УМК</w:t>
            </w:r>
          </w:p>
        </w:tc>
      </w:tr>
      <w:tr w:rsidR="00ED6B1F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четверть </w:t>
            </w:r>
            <w:r w:rsidR="000B24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(32</w:t>
            </w:r>
            <w:r w:rsidRPr="00365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ч)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МОДУЛЬ 3.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GREAT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PEOPLE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AND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LEGENDS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(Великие люди и легенды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:rsidR="00ED6B1F" w:rsidRPr="003650F8" w:rsidRDefault="00ED6B1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350B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Great People and Legends. </w:t>
            </w:r>
          </w:p>
          <w:p w:rsidR="00411B36" w:rsidRPr="003650F8" w:rsidRDefault="00411B36" w:rsidP="00D3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Великие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люди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легенды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411B36" w:rsidRPr="003650F8" w:rsidRDefault="00411B36" w:rsidP="00D350B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ED6B1F" w:rsidRDefault="00411B36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устанавливать причинн</w:t>
            </w:r>
            <w:proofErr w:type="gramStart"/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следственные связи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3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350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350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Интернет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–р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есурсы и постеры по данной теме.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41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Special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talents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(Особые таланты)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и активизация ГС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правильные  глаголы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прош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п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ростом времени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ED6B1F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Индивидуальная и парная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УМК   и  Рабочая тетрадь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35-36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Historical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Figures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(Исторические личности)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прош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ростого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неправильными глаголами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ED6B1F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выделять основные идеи/краткое содержание текста (также в письменном 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Урок - викторина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Интернет-ресурсы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культуры. День благодарения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читать и понимать основное содержание несложных аутентичных текстов, содержащих некоторое количество неизученного</w:t>
            </w:r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553D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Liberation Serif" w:hAnsi="Times New Roman" w:cs="Times New Roman"/>
                <w:sz w:val="16"/>
                <w:szCs w:val="16"/>
              </w:rPr>
              <w:t>Урок-конференция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Интернет-ресурсы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38-39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Повседневный английский. Совершенствование РК по говорению 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411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Учатся </w:t>
            </w:r>
            <w:r w:rsidR="00D22BE1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 прошлых событиях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используя правильные и неправильные глаголы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Парная и групповая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»З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вёздный английский -6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40-41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Чтение аутентичных текстов по теме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411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Групповая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3E1EB3" w:rsidP="003E1E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Применение Интернет</w:t>
            </w:r>
            <w:r w:rsidR="00411B36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-ресурсов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Презентация проектов обучающихся по тематике модуля № 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Урок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–п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резентация проектов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Наглядность разного вида  и исполнения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43-44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Мифы и легенды.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D22BE1" w:rsidP="00D22B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Обсуждают</w:t>
            </w:r>
            <w:r w:rsidR="00411B36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на чём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основываются</w:t>
            </w:r>
            <w:r w:rsidR="00411B36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ле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генды, что в них вымысел, а в </w:t>
            </w:r>
            <w:proofErr w:type="gramStart"/>
            <w:r w:rsidR="00411B36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чём</w:t>
            </w:r>
            <w:proofErr w:type="gramEnd"/>
            <w:r w:rsidR="00411B36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правда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Урок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испут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библиотечный фонд класса.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D22BE1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Events</w:t>
            </w:r>
          </w:p>
          <w:p w:rsidR="00411B36" w:rsidRPr="00D22BE1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События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Учатся работать со </w:t>
            </w:r>
            <w:r w:rsidR="00D22BE1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словарями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  анализируют структуру предложенного текста и выполняют задания  на множественный выбор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в парах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УМК и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лексические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таблицы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22BE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Crime</w:t>
            </w:r>
          </w:p>
          <w:p w:rsidR="00D22BE1" w:rsidRPr="003650F8" w:rsidRDefault="00D22BE1" w:rsidP="00D2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Преступность</w:t>
            </w:r>
          </w:p>
          <w:p w:rsidR="00D22BE1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работать со словарями,   анализируют структуру предложенного текста и выполняют задания  на множественный выбор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и парная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D22BE1" w:rsidRDefault="00D22BE1" w:rsidP="00D22B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47-48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и активизация Г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С-</w:t>
            </w:r>
            <w:proofErr w:type="gramEnd"/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прошедшего длительного времени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Учатся рассказывать о себе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используя прошедшее длительное время и </w:t>
            </w:r>
            <w:r w:rsidR="00D22BE1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соответствующие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сигналы времени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</w:t>
            </w:r>
            <w:r w:rsidR="00411B36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таблицы.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49-50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Skills. Jobs and nationalities of famous people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(Речевые умения.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Профессии и национальности знаменитых людей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D22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способности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Урок-дискуссия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Интернет-ресурсы.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Writing. Biography of a famous person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Письмо. Биография знаменитого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человека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умение адекватно и осознанно использовать речевые средства в соответствии с задачей коммуникации: для отображения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представление об особенностях образа жизни, быта, культуры стран изучаемого языка (всемирно известных достопримечательностях, выдающихся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людях и их вкладе в мировую культуру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формирование нравственных чувств и нравственного поведения, осознанного и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Пишут: описание какого-либо события, неформальное письмо/электронное письмо (дают советы о чём-либо),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неформальные объявления/заметки/открытки/ рассказы/короткие неофициальные сообщения, список необходимых действий, чтобы выжить в экстремальных условиях (в джунглях).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  учебный видеофильм поданной теме</w:t>
            </w:r>
          </w:p>
        </w:tc>
      </w:tr>
      <w:tr w:rsidR="00411B36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52-53</w:t>
            </w:r>
          </w:p>
          <w:p w:rsidR="00411B36" w:rsidRPr="00D22BE1" w:rsidRDefault="00411B36" w:rsidP="00D22B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Biographies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 практикум</w:t>
            </w:r>
          </w:p>
          <w:p w:rsidR="00411B36" w:rsidRPr="003650F8" w:rsidRDefault="00411B36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36" w:rsidRPr="003650F8" w:rsidRDefault="00411B36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Рабочая тетрадь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–р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аздел –«Биографии»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Curricular: History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Метапредметность. История.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выделять основные идеи/краткое содержание текста (также в письменном 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в группах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УМК и  Интернет- ресурсы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55-56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Презентация ИКТ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-п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роекта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D22BE1" w:rsidRPr="00D22BE1" w:rsidRDefault="00D22BE1" w:rsidP="00D22BE1">
            <w:pPr>
              <w:ind w:hanging="4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создавать презентации на основе найденной информации и публично выступать со своим проектом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D22BE1" w:rsidRDefault="00D22BE1" w:rsidP="00D22B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 Интернет- ресурсы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Language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review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Повторение. Языковые  навыки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ED6B1F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тановления аналогий, </w:t>
            </w: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сообщать краткие сведения о своём городе/селе, о своей стране и странах изучаемого языка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конференция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опорные  постеры обучающихся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 w:rsidP="00D22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Revision 3</w:t>
            </w:r>
          </w:p>
          <w:p w:rsidR="00D22BE1" w:rsidRPr="00D22BE1" w:rsidRDefault="00D22BE1" w:rsidP="00D2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оряют в упражнениях ЛЕ и ГС  модуля. Проводят самоанализ готовности к тесту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и 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D350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 заданий в формате ОГЭ для 6 класса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(Речевые умения 3) Совершенствование РК по чтению и аудированию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ED6B1F" w:rsidRDefault="00D22BE1" w:rsidP="000B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Владение основами волевой </w:t>
            </w:r>
            <w:proofErr w:type="spellStart"/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саморегуляци</w:t>
            </w:r>
            <w:proofErr w:type="spellEnd"/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 учебной и поз</w:t>
            </w:r>
            <w:r w:rsidR="000B241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</w:t>
            </w: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авательной деятельности</w:t>
            </w:r>
            <w:proofErr w:type="gram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Воспитание российской гражданской идентичности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Учатся подбирать и заменять слова и выражения в текстах из\х </w:t>
            </w:r>
            <w:r w:rsidR="009553D7"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синонимическими</w:t>
            </w: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эквивалентами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(Речевые  умения.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Совершенствование РК по говорению)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ED6B1F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диспут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Russia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(Россия) Русские мореплаватели.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ED6B1F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Совершенствование умения работать индивидуально и в группах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начинать, вести/поддерживать и заканчивать различные виды диалогов в стандартных ситуациях общения,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воспитание российской гражданской идентичности: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патриотизма, любви и уважения к Отечеству, чувства гордости за свою Родину, прошлое и настоящее многонационального народа России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Учатся использовать прошедшее неопределённое время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(правильные/неправильные глаголы), слова-связки, 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will</w:t>
            </w:r>
            <w:proofErr w:type="spellEnd"/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 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be</w:t>
            </w:r>
            <w:proofErr w:type="spellEnd"/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going</w:t>
            </w:r>
            <w:proofErr w:type="spell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 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настоящее продолженное время для выражения будущего времени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Урок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–«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интервью» у знаменитых мореплавателей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Интернет-ресурсы и учебный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видеофильм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0B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Русские мореплаватели. Презентация проектов  «Первое кругосветное путешествие»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>
            <w:r w:rsidRPr="00285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ED6B1F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создавать, применять и преобразовывать знаково-символические средства, модели и схемы для решения учебных</w:t>
            </w:r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задач.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Высказываться о фактах и</w:t>
            </w:r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событиях,</w:t>
            </w:r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используя </w:t>
            </w:r>
            <w:r w:rsid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такие коммуникативные типы речи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как описание, повествование и сообщение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B52ECB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</w:t>
            </w:r>
            <w:r w:rsidR="00D22BE1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мотивации изучения английского языка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аргументированно излагать факты и участвовать в их обсуждении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Урок-конференция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Постеры и видеоматериалы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0B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Обобщающее повторение ЛЕ и ГС  модуля № 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Default="00D22BE1">
            <w:r w:rsidRPr="00285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ED6B1F" w:rsidRDefault="00D22BE1" w:rsidP="00B52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6B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Формирование умения осуществлять самоконтроль по результату на уровне произвольного внимания и вносить необходимые коррективы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Применение изученных правил в   устной и письменной речи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нравственного поведения и  уважительного отношения к сверстникам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 проводить самоанализ выполненных заданий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- зачёт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Лексические и грамматические таблицы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ED6B1F" w:rsidRDefault="00D22BE1" w:rsidP="00ED6B1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6B1F">
              <w:rPr>
                <w:rFonts w:ascii="Times New Roman" w:eastAsia="Times New Roman" w:hAnsi="Times New Roman" w:cs="Times New Roman"/>
                <w:sz w:val="16"/>
                <w:szCs w:val="16"/>
              </w:rPr>
              <w:t>Тест 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Выполняют проверочную работу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я-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Урок контроля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Сборники тестов для 6 класса</w:t>
            </w:r>
          </w:p>
        </w:tc>
      </w:tr>
      <w:tr w:rsidR="00D22BE1" w:rsidRPr="003650F8" w:rsidTr="001A3BEB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четверть </w:t>
            </w:r>
            <w:r w:rsidR="00B52E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</w:t>
            </w:r>
            <w:r w:rsidR="000B24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</w:t>
            </w:r>
            <w:r w:rsidRPr="00365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ч</w:t>
            </w:r>
            <w:r w:rsidR="00B52E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ас</w:t>
            </w:r>
            <w:r w:rsidR="000B24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="00B52E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  <w:p w:rsidR="00D22BE1" w:rsidRPr="003650F8" w:rsidRDefault="00B52ECB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МОДУЛЬ  </w:t>
            </w:r>
            <w:r w:rsidR="00D22BE1"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4   </w:t>
            </w:r>
            <w:r w:rsidR="00D22BE1"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ON</w:t>
            </w:r>
            <w:r w:rsidR="00D22BE1"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22BE1"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HOLIDAY</w:t>
            </w:r>
            <w:r w:rsidR="00D22BE1"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(На отдыхе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  <w:r w:rsidR="00417D3B">
              <w:rPr>
                <w:rFonts w:ascii="Times New Roman" w:eastAsia="Times New Roman" w:hAnsi="Times New Roman" w:cs="Times New Roman"/>
                <w:sz w:val="16"/>
                <w:szCs w:val="16"/>
              </w:rPr>
              <w:t>-66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Активный отдых. Введение активизация ЛЕ  по теме.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CB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  <w:p w:rsidR="00D22BE1" w:rsidRPr="00B52ECB" w:rsidRDefault="00B52ECB" w:rsidP="00B52ECB">
            <w:pPr>
              <w:tabs>
                <w:tab w:val="left" w:pos="1790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  в группах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E1E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УМК, постеры и картинки по теме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41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67-68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Activity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holidays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(Активный отдых)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и активизация  будущего простого времени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Владение  основами волевой саморегуляции в учебной и познавательной деятельности</w:t>
            </w:r>
            <w:proofErr w:type="gram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Урок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–п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остановке </w:t>
            </w:r>
            <w:r w:rsidR="009553D7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учебной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проблемы и пути её решения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Activity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holidays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(Активный отдых)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Типы отдыха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Формироваие</w:t>
            </w:r>
            <w:proofErr w:type="spellEnd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знаний о  своём  народе.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выделять основные идеи/краткое содержание текста (также в письменном 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Урок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–к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онкурс идей и предложений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видеофильмы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Having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time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и активизация ЛЕ  по теме.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Парная и </w:t>
            </w:r>
            <w:proofErr w:type="spell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</w:t>
            </w:r>
            <w:proofErr w:type="spell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71-72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Having a great time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Лексический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практикум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Лексический практикум Модуля №4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Having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time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 Введение и активизация ГС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B6F88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способы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выражения будущих действий.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устанавливать причинно-следственные связи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Учатся использовать прошедшее неопределённое время (правильные/неправильные глаголы), слова-связки, 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will</w:t>
            </w:r>
            <w:proofErr w:type="spell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be</w:t>
            </w:r>
            <w:proofErr w:type="spell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going</w:t>
            </w:r>
            <w:proofErr w:type="spell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/настоящее продолженное время для выражения будущего времени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Урок – поисковая работа 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группах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Лексические таблицы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74-75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и активизация Г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придаточные условия.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 исследовательских учебных действий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Применение  изученных правил в  подобных примерах и в говорении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 социальных норм и правил поведения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Решают поставленную перед ними языковую проблему на основе анализа и обобщения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Урок-защита выполненных грам. заданий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Совершенствование  ГС  модуля №4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Умение </w:t>
            </w:r>
            <w:r w:rsidR="009553D7"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самостоятельно</w:t>
            </w: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осуществлять контроль по </w:t>
            </w:r>
            <w:r w:rsidR="009553D7"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результату</w:t>
            </w: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планы и тезисы личного выступления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</w:t>
            </w:r>
            <w:r w:rsidR="009553D7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целостного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мировоззрения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Осуществляют закрепление изученных тем на творческом  уровне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- зачёт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Р.Т.. Сборник заданий  в формате ОГЭ для 6 класса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Culture Corner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культуры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Everyday English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Повседневный английский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CB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способности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Повседневные  выражения  Совершенствование диалоговой речи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феварль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</w:t>
            </w:r>
            <w:r w:rsidR="00527A3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планировать своё речевое и нере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чевое поведение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Умение вежливо переспрашивать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выражать согласие или несогласие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Освоение </w:t>
            </w:r>
            <w:r w:rsidR="009553D7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социальных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норм и правил </w:t>
            </w:r>
            <w:r w:rsidR="009553D7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поведения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Учатся аргументировать свою точку зрения и уважительно относиться к 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противоположной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конкурс диалогов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 и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79-80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Eco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Tourism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Экотуризм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ED709F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Активизация ГС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-м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одальные глаголы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Учатся читать и понимать основное содержание несложных аутентичных текстов, содержащих некоторое количество 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неизученного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F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- конференция</w:t>
            </w:r>
            <w:r w:rsidR="00ED709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3650F8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F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Интернет-ресурсы и УМК</w:t>
            </w:r>
            <w:r w:rsidR="00ED709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3650F8" w:rsidRDefault="00ED709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Грам. таблицы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Attractions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Аттракционы и достопримечательности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417D3B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7D3B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1A3BEB" w:rsidRDefault="00417D3B" w:rsidP="0041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3B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Обзорное повторение ЛЕ и ГС модуля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1A3BE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527A31" w:rsidP="0068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целеполагание в учебной деятельности: умение самостоятельно ставить новые учебные и познавательные задачи на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Повто</w:t>
            </w: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ряют в упражнениях ЛЕ и ГС  модуля. Проводят самоанализ готовности к тесту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и 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 заданий в формате ОГЭ для 6 класса</w:t>
            </w:r>
          </w:p>
        </w:tc>
      </w:tr>
      <w:tr w:rsidR="00D22BE1" w:rsidRPr="003650F8" w:rsidTr="00ED709F">
        <w:trPr>
          <w:gridAfter w:val="1"/>
          <w:wAfter w:w="17" w:type="dxa"/>
          <w:trHeight w:val="2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Тест  № 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Выполняют Тест№4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работа</w:t>
            </w:r>
          </w:p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знаний - тестирование по теме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Сборник тестов 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класса</w:t>
            </w:r>
          </w:p>
        </w:tc>
      </w:tr>
      <w:tr w:rsidR="00D22BE1" w:rsidRPr="003650F8" w:rsidTr="001A3BEB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МОДУЛЬ 5.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HELPING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HANDS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(Рука помощи)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Disaster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!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Катастрофа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и активизация ЛЕ по теме.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Адекватное произношение  и различие на слух всех звуков английского языка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Парная и групповая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Disaster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!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Катастрофа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и активизация настоящего совершенного времени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основ экологического сознания на основе признания ценности жизни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Поисковая работа в парах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</w:t>
            </w:r>
          </w:p>
        </w:tc>
      </w:tr>
      <w:tr w:rsidR="00D22BE1" w:rsidRPr="003650F8" w:rsidTr="00417D3B">
        <w:trPr>
          <w:gridAfter w:val="1"/>
          <w:wAfter w:w="17" w:type="dxa"/>
          <w:trHeight w:val="16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Going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help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Спешим на помощь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и активизация ЛЕ по теме.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417D3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F" w:rsidRDefault="00D22BE1" w:rsidP="00ED7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Владение основами </w:t>
            </w:r>
            <w:proofErr w:type="gramStart"/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волевой</w:t>
            </w:r>
            <w:proofErr w:type="gramEnd"/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саморегуляции</w:t>
            </w:r>
            <w:proofErr w:type="spellEnd"/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D709F" w:rsidRDefault="00ED709F" w:rsidP="00ED7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D22BE1" w:rsidRPr="00B52ECB" w:rsidRDefault="00D22BE1" w:rsidP="00ED7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F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  <w:r w:rsidR="00ED709F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F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  <w:r w:rsidR="00ED709F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417D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  <w:r w:rsidR="00ED709F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F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работа</w:t>
            </w:r>
            <w:r w:rsidR="00ED709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9F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Постеры по теме. Учебный видеофильм</w:t>
            </w:r>
            <w:r w:rsidR="00ED709F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709F" w:rsidRDefault="00ED709F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7D3B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417D3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Going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help</w:t>
            </w:r>
          </w:p>
          <w:p w:rsidR="00417D3B" w:rsidRPr="003650F8" w:rsidRDefault="00417D3B" w:rsidP="0041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Спешим на помощь</w:t>
            </w:r>
          </w:p>
          <w:p w:rsidR="00417D3B" w:rsidRPr="003650F8" w:rsidRDefault="00417D3B" w:rsidP="0041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Сравнение   наст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совершенного и наст прошедшего времён</w:t>
            </w:r>
          </w:p>
          <w:p w:rsidR="00417D3B" w:rsidRPr="000F00DD" w:rsidRDefault="00417D3B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Default="00417D3B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B52ECB" w:rsidRDefault="00417D3B" w:rsidP="00ED7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</w:t>
            </w: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Поисковые группы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Culture Corner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Благотворительность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41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Воспитание чувства дол</w:t>
            </w:r>
            <w:r w:rsidR="00417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 перед Родиной.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фильмы по данной теме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89-90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Презентация  проектов обучающихся по теме «Благотворительные организации в России».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Осознанное  владение логическими </w:t>
            </w:r>
            <w:r w:rsidR="008E7043"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действиями</w:t>
            </w: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определения понятий. Обобщений и установления аналогий.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вести и поддерживать любые виды диалогов.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41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Воспитания милосердия и сос</w:t>
            </w:r>
            <w:r w:rsidR="00417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тр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адания к</w:t>
            </w:r>
            <w:r w:rsidR="00417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людям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Презентуют свои проекты и обсуждают проекты сво</w:t>
            </w:r>
            <w:r w:rsidR="00417D3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 одноклассников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</w:t>
            </w:r>
            <w:r w:rsidR="00417D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защита проектов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Интернет-ресурсы и фотоматериал.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91-92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Everyday English.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Asking for and offering help.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Повседневный английский. Просим и предлагаем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помощь.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компетентности в области использования ИКТ.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Воспитания милосердия и сострадания к</w:t>
            </w:r>
            <w:r w:rsidR="00417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людям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выделять основные идеи/краткое содержание текста (также в письменном 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Урок-обсуждение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Endangered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species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Вымирающие виды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</w:t>
            </w:r>
            <w:r w:rsid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тановления аналогий,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видеофильмы.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Determination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Настойчивость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ЛЕ по теме.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Учатся читать и понимать основное содержание несложных аутентичных текстов, содержащих некоторое количество 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неизученного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работа.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Картинки и фотографии по данной теме.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Accidents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and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injuries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Несчастные случаи и травмы. Введение и активизация прошедшего совершенного времени.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Фронтальная работа.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96-97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Accidents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and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injuries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Несчастные случаи и травмы. Введение и активизация  третьего типа  придаточного  условного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527A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27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Поисковая работа в парах.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98-99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Skills. Activities at an Eco-camp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Речевые умения. В экологическом лагере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8E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Урок-викторина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и видеоматериал.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Writing.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Email with the news.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Письмо.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новостями.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Пишут: описание какого-либо события, неформальное письмо/электронное письмо (дают советы о чём-либо), неформальные объявления/заметки/открытки/ рассказы/короткие неофициальные сообщения, список необходимых действий, чтобы выжить в экстремальных условиях (в джунглях).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,Т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101-102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Revision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Обзорное повторение ЛЕ и ГС модуля №5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целеполагание в учебной деятельности: умение самостоятельно ставить новые учебные и познавательные задачи на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нравственных чувств и нравственного поведения, осознанного и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Обсуждают будущие планы и намерения/ запрашивают информацию друг у друга.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Урок-консультация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 </w:t>
            </w:r>
            <w:r w:rsidR="008E7043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тематические</w:t>
            </w:r>
            <w:r w:rsidR="008E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таблицы и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 справочники по темам модуля.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Curricular: Geography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Метапредметность: география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Умение организовать учебное </w:t>
            </w:r>
            <w:r w:rsidR="008E7043"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сотрудничество</w:t>
            </w: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Pr="003650F8" w:rsidRDefault="00D22BE1" w:rsidP="0041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Презентация мини-проектов обучающихся по заданной теме.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Воспитание готовности и способности противостоять трудностям и помехам.</w:t>
            </w:r>
            <w:r w:rsidR="008E7043"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находить ключевые слова при работе с текстами</w:t>
            </w:r>
            <w:r w:rsidR="008E7043"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основ </w:t>
            </w:r>
            <w:r w:rsidR="008E7043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экологического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сознания.</w:t>
            </w:r>
            <w:r w:rsidR="008E7043"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8E7043" w:rsidRDefault="008E7043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аргументировать свои мысли и   факты.</w:t>
            </w:r>
            <w:r w:rsidR="008E7043"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E7043" w:rsidRDefault="008E7043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 проектов обучающихся</w:t>
            </w:r>
            <w:r w:rsidR="008E7043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E7043" w:rsidRDefault="008E704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Видео и фото наглядность</w:t>
            </w:r>
            <w:r w:rsidR="008E7043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E7043" w:rsidRDefault="008E704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7D3B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417D3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417D3B" w:rsidRPr="003650F8" w:rsidRDefault="00417D3B" w:rsidP="0041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Речевые умения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чтение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Default="00527A3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B52ECB" w:rsidRDefault="00417D3B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самостоятельно ставить новые учебные и познавательные задачи.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Учатся использовать предлоги направления движения, настоящее неопределённое время,  настоящее продолженное время, модальные глаголы в сравнении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 «Русские животные».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Умение устанавливать причинно-следственные связи.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41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Соблюдать нормы речевого этикета, при необходимости переспрашивая и уточняя.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выделять основные идеи/краткое содержание текста (также в письменном 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417D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Урок</w:t>
            </w:r>
            <w:r w:rsidR="00417D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конференция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Интернет-ресурсы.</w:t>
            </w:r>
          </w:p>
        </w:tc>
      </w:tr>
      <w:tr w:rsidR="00417D3B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Default="00417D3B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1A3BEB" w:rsidRDefault="00417D3B" w:rsidP="0041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3B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Обзорное повторение ЛЕ и ГС модуля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1A3BE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Повто</w:t>
            </w: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ряют в упражнениях ЛЕ и ГС  модуля. Проводят самоанализ готовности к тесту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и фронтальная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3B" w:rsidRPr="003650F8" w:rsidRDefault="00417D3B" w:rsidP="00685B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 заданий в формате ОГЭ для 6 класса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527A31" w:rsidRDefault="000B241A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A3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ED709F" w:rsidRPr="00527A3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527A31" w:rsidRDefault="00D22BE1" w:rsidP="00B52E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7A3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</w:t>
            </w:r>
            <w:r w:rsidR="00B52ECB" w:rsidRPr="00527A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ест </w:t>
            </w:r>
            <w:r w:rsidRPr="00527A3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9553D7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B52ECB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Владение основами </w:t>
            </w:r>
            <w:proofErr w:type="gramStart"/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волевой</w:t>
            </w:r>
            <w:proofErr w:type="gramEnd"/>
            <w:r w:rsidRPr="00B52E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саморегуляции.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целостного мировоззрения.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Выполняют проверочную работу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  <w:p w:rsidR="00D22BE1" w:rsidRPr="003650F8" w:rsidRDefault="00B52ECB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онтроль знаний - тестирование по теме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Сборник тестов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обучающихся в 6 классе.</w:t>
            </w:r>
          </w:p>
        </w:tc>
      </w:tr>
      <w:tr w:rsidR="00D22BE1" w:rsidRPr="003650F8" w:rsidTr="008E7043">
        <w:trPr>
          <w:gridAfter w:val="1"/>
          <w:wAfter w:w="17" w:type="dxa"/>
          <w:trHeight w:val="206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527A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четверть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E7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(2</w:t>
            </w:r>
            <w:r w:rsidR="00527A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 часов</w:t>
            </w:r>
            <w:r w:rsidR="008E7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8E7043" w:rsidRPr="003650F8" w:rsidTr="008E7043">
        <w:trPr>
          <w:gridAfter w:val="1"/>
          <w:wAfter w:w="17" w:type="dxa"/>
          <w:trHeight w:val="239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Pr="003650F8" w:rsidRDefault="008E704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МОДУЛЬ 6.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ART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AND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CULTURE</w:t>
            </w:r>
            <w:r w:rsidRPr="003650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(Искусство и культура)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Archeological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discoveries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Археологические открытия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и активизация ЛЕ по теме «Материалы».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работа.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видеофильм.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Archeological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discoveries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Археологические открытия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Введение и активизация ГС –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пассивного залога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Осознанное владение </w:t>
            </w:r>
            <w:proofErr w:type="gramStart"/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логическими</w:t>
            </w:r>
            <w:proofErr w:type="gramEnd"/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действиям </w:t>
            </w:r>
            <w:r w:rsidR="008E7043"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определения</w:t>
            </w:r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понятий. Обобщения и установления аналогий.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целостного мировоззрения.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Учатся использовать предлоги направления движения, настоящее неопределённое время,  настоящее продолженное время, модальные глаголы в </w:t>
            </w: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сравнении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Поисковая работа в группах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111-112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31" w:rsidRPr="000F00DD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Special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Attractions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Особенные достопримечательности</w:t>
            </w:r>
          </w:p>
          <w:p w:rsidR="00D22BE1" w:rsidRPr="003650F8" w:rsidRDefault="008E7043" w:rsidP="00527A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Совершенствование РК по чт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ению с использованием различных стратегий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 речевые средства  в соответствии с задачей коммуникации.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Учатся использовать прошедшее неопределённое время (правильные/неправильные глаголы), слова-связки, 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will</w:t>
            </w:r>
            <w:proofErr w:type="spellEnd"/>
            <w:r w:rsidR="00527A31">
              <w:rPr>
                <w:lang w:val="en-US"/>
              </w:rPr>
              <w:t> 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r w:rsidR="00527A3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 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be</w:t>
            </w:r>
            <w:proofErr w:type="spell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going</w:t>
            </w:r>
            <w:proofErr w:type="spellEnd"/>
            <w:r w:rsidR="00527A3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r w:rsidR="00527A3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настоящее продолженное время для выражения будущего времени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и парная работа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Грамматика: Разделительные вопросы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8E704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3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Special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Attractions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8E7043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Особенные достопримечательност</w:t>
            </w:r>
            <w:r w:rsidR="008E7043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</w:p>
          <w:p w:rsidR="00D22BE1" w:rsidRPr="003650F8" w:rsidRDefault="00D22BE1" w:rsidP="00527A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Активизация ГС в речи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Учатся читать и понимать основное содержание несложных аутентичных текстов, содержащих некоторое количество 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неизученного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 рассказов.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и видео материал по данной теме.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115-116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Грамматика Пассивный залог в настоящем, прошедшем и будущем простом времени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работа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8E704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Culture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Corner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культуры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E1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рассказывать о своей комнате/своём городе/селе, своей стране и странах изучаемого языка/описывают погоду с опорой на зрительную наглядность и/или вербальные опоры (ключевые слова, план, вопросы)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Аукцион  идей и фактов по учебной теме.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118-119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Everyday English.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Sending a Parcel.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Повседневный английский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осылая посылку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Усвоение традиционных ценностей многонационального российского общества.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в парах.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Фото-материал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предметная </w:t>
            </w:r>
            <w:r w:rsidR="003E1EB3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наглядность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Грамматика: Модальные глаголы с пассивным залогом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работа 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8E704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Shopping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Experiences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Покупки Введение и активизация ЛЕ по теме.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работа.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и видеоматериалы.</w:t>
            </w:r>
            <w:proofErr w:type="gramStart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Пассивный залог с предлогами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with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8E704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527A31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123-124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Music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Messages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 чем говорит музыка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смыслового чтения</w:t>
            </w:r>
            <w:proofErr w:type="gramStart"/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ключая умения выделять тему и прогнозировать содержание по заголовкам и ключевым словам.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Учатся использовать предлоги направления движения, настоящее неопределённое время,  настоящее продолженное время, модальные глаголы в сравнении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8E704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 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работа </w:t>
            </w:r>
            <w:proofErr w:type="gramStart"/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527A31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Возвратные местоимения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Music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Messages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О чем говорит музыка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Введение</w:t>
            </w:r>
            <w:r w:rsidR="00527A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</w:rPr>
              <w:t>и активизация ГС-косвенной речи.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527A31" w:rsidRDefault="00527A3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8E7043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E704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Развитие творческой деятельности эстетического характера.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Пишут: описание какого-либо события, неформальное письмо/электронное письмо (дают советы о чём-либо), неформальные объявления/заметки/открытки/ рассказы/короткие неофициальные сообщения, список необходимых действий, чтобы выжить в экстремальных условиях (в джунглях).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Поисковая работа в группах.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Skills.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Places of Cultural Interest.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Культурные достопримечательности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8E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Воспитание патриотизма, любви и уважения  к Отечеству.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Запрашивают личную информацию, представляют себя и других людей, приветствуют и прощаются с употреблением формул речевого этикета, принятых в стране изучаемого языка.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Фронтальная работа.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и видеоматериал.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Writing.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Descriptive email.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Email -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рассказывать о себе, своей семье, друзьях, своих интересах и планах на будущее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Пишут: описание какого-либо события, неформальное письмо/электронное письмо (дают советы о чём-либо), неформальные объявления/заметки/открытки/ рассказы/короткие неофициальные сообщения, список необходимых действий, чтобы выжить в экстремальных условиях (в джунглях).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в парах.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Р.Т.</w:t>
            </w:r>
          </w:p>
        </w:tc>
      </w:tr>
      <w:tr w:rsidR="00D22BE1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Curricular: Art and Design</w:t>
            </w:r>
          </w:p>
          <w:p w:rsidR="00D22BE1" w:rsidRPr="003650F8" w:rsidRDefault="00D22BE1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Метапредметность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Искусство и дизайн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D22BE1"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Учатся читать и понимать основное содержание несложных аутентичных текстов, содержащих некоторое количество </w:t>
            </w: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неизученного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Поисковая работа в группах.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1" w:rsidRPr="003650F8" w:rsidRDefault="00D22BE1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Интернет-ресурсы.</w:t>
            </w:r>
          </w:p>
        </w:tc>
      </w:tr>
      <w:tr w:rsidR="003E1EB3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130-131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Default="003E1EB3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Косвенная речь </w:t>
            </w:r>
          </w:p>
          <w:p w:rsidR="003E1EB3" w:rsidRDefault="003E1EB3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EB3" w:rsidRPr="003650F8" w:rsidRDefault="003E1EB3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Россия: Памятники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УМК и Р.Т.</w:t>
            </w:r>
          </w:p>
        </w:tc>
      </w:tr>
      <w:tr w:rsidR="003E1EB3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527A31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Revision 6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Подготовка к Тесту № 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целеполагание в учебной деятельности: умение самостоятельно ставить новые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составлять план, тезисы устного или письменного сообщения; кратко излагать результаты проектной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формирование основ экологического сознания на основе признания 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ценности жизни во всех её проявлениях и необходимости ответственного, бережного отношения к окружающей среде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Учатся выделять основные идеи/краткое содержание текста (также в письменном </w:t>
            </w: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виде).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Урок-консультация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Сборник заданий в формате ОГЭ 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 6 класса.</w:t>
            </w:r>
          </w:p>
        </w:tc>
      </w:tr>
      <w:tr w:rsidR="003E1EB3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52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527A31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8E7043" w:rsidRDefault="003E1EB3" w:rsidP="008E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43">
              <w:rPr>
                <w:rFonts w:ascii="Times New Roman" w:eastAsia="Times New Roman" w:hAnsi="Times New Roman" w:cs="Times New Roman"/>
                <w:sz w:val="16"/>
                <w:szCs w:val="16"/>
              </w:rPr>
              <w:t>Тест 6</w:t>
            </w:r>
          </w:p>
          <w:p w:rsidR="003E1EB3" w:rsidRPr="003650F8" w:rsidRDefault="003E1EB3" w:rsidP="0036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Выполняют проверочную работу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знаний - тестирование по теме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Сборник тестов</w:t>
            </w:r>
          </w:p>
        </w:tc>
      </w:tr>
      <w:tr w:rsidR="003E1EB3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52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27A31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над ошибками в Тесте № 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анализировать допущенные ошибки.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Урок-консультация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таблицы и опорный наглядный лексический материал.</w:t>
            </w:r>
          </w:p>
        </w:tc>
      </w:tr>
      <w:tr w:rsidR="003E1EB3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52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27A31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Итоговое повторение ЛЕ и ГС  модулей 1-6 учебника «Звёздный английский -6»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D350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Владение основами волевой </w:t>
            </w:r>
            <w:proofErr w:type="spellStart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саморегуляции</w:t>
            </w:r>
            <w:proofErr w:type="spellEnd"/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 учебной и познавательной деятельности</w:t>
            </w:r>
            <w:proofErr w:type="gram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готовность и умение осуществлять индивидуальную и совместную проектную работу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365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морального сознания и компетентности в решении моральных проблем на основе личностного выбора.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Учатся  использовать полученные знания на практике.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Урок-викторина.</w:t>
            </w:r>
          </w:p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Грамматические и лексические таблицы.</w:t>
            </w:r>
          </w:p>
        </w:tc>
      </w:tr>
      <w:tr w:rsidR="003E1EB3" w:rsidRPr="003650F8" w:rsidTr="005A2665">
        <w:trPr>
          <w:gridAfter w:val="1"/>
          <w:wAfter w:w="17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5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52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27A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часов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3" w:rsidRPr="003650F8" w:rsidRDefault="003E1EB3" w:rsidP="00365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315BE8" w:rsidRPr="00315BE8" w:rsidRDefault="00315BE8" w:rsidP="00315BE8">
      <w:pPr>
        <w:spacing w:after="200"/>
        <w:rPr>
          <w:rFonts w:ascii="Calibri" w:eastAsia="Times New Roman" w:hAnsi="Calibri" w:cs="Times New Roman"/>
        </w:rPr>
      </w:pPr>
    </w:p>
    <w:p w:rsidR="00615700" w:rsidRDefault="0061570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615700" w:rsidSect="0099740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??">
    <w:altName w:val="Yu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Yu Gothic"/>
    <w:charset w:val="8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91">
    <w:multiLevelType w:val="hybridMultilevel"/>
    <w:lvl w:ilvl="0" w:tplc="77362213">
      <w:start w:val="1"/>
      <w:numFmt w:val="decimal"/>
      <w:lvlText w:val="%1."/>
      <w:lvlJc w:val="left"/>
      <w:pPr>
        <w:ind w:left="720" w:hanging="360"/>
      </w:pPr>
    </w:lvl>
    <w:lvl w:ilvl="1" w:tplc="77362213" w:tentative="1">
      <w:start w:val="1"/>
      <w:numFmt w:val="lowerLetter"/>
      <w:lvlText w:val="%2."/>
      <w:lvlJc w:val="left"/>
      <w:pPr>
        <w:ind w:left="1440" w:hanging="360"/>
      </w:pPr>
    </w:lvl>
    <w:lvl w:ilvl="2" w:tplc="77362213" w:tentative="1">
      <w:start w:val="1"/>
      <w:numFmt w:val="lowerRoman"/>
      <w:lvlText w:val="%3."/>
      <w:lvlJc w:val="right"/>
      <w:pPr>
        <w:ind w:left="2160" w:hanging="180"/>
      </w:pPr>
    </w:lvl>
    <w:lvl w:ilvl="3" w:tplc="77362213" w:tentative="1">
      <w:start w:val="1"/>
      <w:numFmt w:val="decimal"/>
      <w:lvlText w:val="%4."/>
      <w:lvlJc w:val="left"/>
      <w:pPr>
        <w:ind w:left="2880" w:hanging="360"/>
      </w:pPr>
    </w:lvl>
    <w:lvl w:ilvl="4" w:tplc="77362213" w:tentative="1">
      <w:start w:val="1"/>
      <w:numFmt w:val="lowerLetter"/>
      <w:lvlText w:val="%5."/>
      <w:lvlJc w:val="left"/>
      <w:pPr>
        <w:ind w:left="3600" w:hanging="360"/>
      </w:pPr>
    </w:lvl>
    <w:lvl w:ilvl="5" w:tplc="77362213" w:tentative="1">
      <w:start w:val="1"/>
      <w:numFmt w:val="lowerRoman"/>
      <w:lvlText w:val="%6."/>
      <w:lvlJc w:val="right"/>
      <w:pPr>
        <w:ind w:left="4320" w:hanging="180"/>
      </w:pPr>
    </w:lvl>
    <w:lvl w:ilvl="6" w:tplc="77362213" w:tentative="1">
      <w:start w:val="1"/>
      <w:numFmt w:val="decimal"/>
      <w:lvlText w:val="%7."/>
      <w:lvlJc w:val="left"/>
      <w:pPr>
        <w:ind w:left="5040" w:hanging="360"/>
      </w:pPr>
    </w:lvl>
    <w:lvl w:ilvl="7" w:tplc="77362213" w:tentative="1">
      <w:start w:val="1"/>
      <w:numFmt w:val="lowerLetter"/>
      <w:lvlText w:val="%8."/>
      <w:lvlJc w:val="left"/>
      <w:pPr>
        <w:ind w:left="5760" w:hanging="360"/>
      </w:pPr>
    </w:lvl>
    <w:lvl w:ilvl="8" w:tplc="773622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90">
    <w:multiLevelType w:val="hybridMultilevel"/>
    <w:lvl w:ilvl="0" w:tplc="39028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900BAE8"/>
    <w:lvl w:ilvl="0">
      <w:start w:val="5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>
    <w:nsid w:val="00000016"/>
    <w:multiLevelType w:val="singleLevel"/>
    <w:tmpl w:val="00000016"/>
    <w:name w:val="WW8Num22"/>
    <w:lvl w:ilvl="0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/>
      </w:rPr>
    </w:lvl>
  </w:abstractNum>
  <w:abstractNum w:abstractNumId="3">
    <w:nsid w:val="0000001E"/>
    <w:multiLevelType w:val="singleLevel"/>
    <w:tmpl w:val="0000001E"/>
    <w:name w:val="WW8Num30"/>
    <w:lvl w:ilvl="0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 w:cs="Wingdings"/>
      </w:rPr>
    </w:lvl>
  </w:abstractNum>
  <w:abstractNum w:abstractNumId="4">
    <w:nsid w:val="00000020"/>
    <w:multiLevelType w:val="singleLevel"/>
    <w:tmpl w:val="44ACCFD4"/>
    <w:lvl w:ilvl="0">
      <w:start w:val="5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17F82EAE"/>
    <w:multiLevelType w:val="hybridMultilevel"/>
    <w:tmpl w:val="856E55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B4A0C1F"/>
    <w:multiLevelType w:val="hybridMultilevel"/>
    <w:tmpl w:val="568470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EAA24D6"/>
    <w:multiLevelType w:val="hybridMultilevel"/>
    <w:tmpl w:val="CA82574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7190">
    <w:abstractNumId w:val="17190"/>
  </w:num>
  <w:num w:numId="17191">
    <w:abstractNumId w:val="1719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0AE9"/>
    <w:rsid w:val="000B241A"/>
    <w:rsid w:val="000F00DD"/>
    <w:rsid w:val="00103AFF"/>
    <w:rsid w:val="001A3BEB"/>
    <w:rsid w:val="00203137"/>
    <w:rsid w:val="002F28EF"/>
    <w:rsid w:val="00315BE8"/>
    <w:rsid w:val="00316CBB"/>
    <w:rsid w:val="0033555E"/>
    <w:rsid w:val="003650F8"/>
    <w:rsid w:val="003E1EB3"/>
    <w:rsid w:val="00411B36"/>
    <w:rsid w:val="00417D3B"/>
    <w:rsid w:val="00467FB7"/>
    <w:rsid w:val="004D14CB"/>
    <w:rsid w:val="004D6FCD"/>
    <w:rsid w:val="00527A31"/>
    <w:rsid w:val="005A2665"/>
    <w:rsid w:val="005C7219"/>
    <w:rsid w:val="005D0AE9"/>
    <w:rsid w:val="005D79DE"/>
    <w:rsid w:val="00615700"/>
    <w:rsid w:val="006D7C94"/>
    <w:rsid w:val="00844080"/>
    <w:rsid w:val="008657F8"/>
    <w:rsid w:val="00871C99"/>
    <w:rsid w:val="008E7043"/>
    <w:rsid w:val="009553D7"/>
    <w:rsid w:val="00997404"/>
    <w:rsid w:val="00A33333"/>
    <w:rsid w:val="00A9246E"/>
    <w:rsid w:val="00A97EBB"/>
    <w:rsid w:val="00B52ECB"/>
    <w:rsid w:val="00CB6F88"/>
    <w:rsid w:val="00D02D28"/>
    <w:rsid w:val="00D22BE1"/>
    <w:rsid w:val="00D350BB"/>
    <w:rsid w:val="00EC09C9"/>
    <w:rsid w:val="00ED6B1F"/>
    <w:rsid w:val="00ED709F"/>
    <w:rsid w:val="00EE5618"/>
    <w:rsid w:val="00F9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15BE8"/>
  </w:style>
  <w:style w:type="paragraph" w:customStyle="1" w:styleId="ParagraphStyle">
    <w:name w:val="Paragraph Style"/>
    <w:rsid w:val="00315B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entered">
    <w:name w:val="Centered"/>
    <w:rsid w:val="00315BE8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3">
    <w:name w:val="Буллит Знак"/>
    <w:link w:val="a4"/>
    <w:locked/>
    <w:rsid w:val="00315BE8"/>
    <w:rPr>
      <w:rFonts w:ascii="NewtonCSanPin" w:hAnsi="NewtonCSanPin"/>
      <w:color w:val="000000"/>
      <w:sz w:val="21"/>
      <w:lang w:eastAsia="ru-RU"/>
    </w:rPr>
  </w:style>
  <w:style w:type="paragraph" w:customStyle="1" w:styleId="a4">
    <w:name w:val="Буллит"/>
    <w:basedOn w:val="a"/>
    <w:link w:val="a3"/>
    <w:rsid w:val="00315BE8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lang w:eastAsia="ru-RU"/>
    </w:rPr>
  </w:style>
  <w:style w:type="table" w:styleId="a5">
    <w:name w:val="Table Grid"/>
    <w:basedOn w:val="a1"/>
    <w:rsid w:val="00315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315BE8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15B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qFormat/>
    <w:rsid w:val="00315BE8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315BE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5BE8"/>
    <w:pPr>
      <w:widowControl w:val="0"/>
      <w:shd w:val="clear" w:color="auto" w:fill="FFFFFF"/>
      <w:spacing w:after="0" w:line="274" w:lineRule="exact"/>
      <w:ind w:hanging="620"/>
      <w:jc w:val="both"/>
    </w:pPr>
  </w:style>
  <w:style w:type="character" w:styleId="a9">
    <w:name w:val="Strong"/>
    <w:qFormat/>
    <w:rsid w:val="00315BE8"/>
    <w:rPr>
      <w:b/>
      <w:b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15BE8"/>
  </w:style>
  <w:style w:type="paragraph" w:customStyle="1" w:styleId="ParagraphStyle">
    <w:name w:val="Paragraph Style"/>
    <w:rsid w:val="00315B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entered">
    <w:name w:val="Centered"/>
    <w:rsid w:val="00315BE8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3">
    <w:name w:val="Буллит Знак"/>
    <w:link w:val="a4"/>
    <w:locked/>
    <w:rsid w:val="00315BE8"/>
    <w:rPr>
      <w:rFonts w:ascii="NewtonCSanPin" w:hAnsi="NewtonCSanPin"/>
      <w:color w:val="000000"/>
      <w:sz w:val="21"/>
      <w:lang w:eastAsia="ru-RU"/>
    </w:rPr>
  </w:style>
  <w:style w:type="paragraph" w:customStyle="1" w:styleId="a4">
    <w:name w:val="Буллит"/>
    <w:basedOn w:val="a"/>
    <w:link w:val="a3"/>
    <w:rsid w:val="00315BE8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lang w:eastAsia="ru-RU"/>
    </w:rPr>
  </w:style>
  <w:style w:type="table" w:styleId="a5">
    <w:name w:val="Table Grid"/>
    <w:basedOn w:val="a1"/>
    <w:rsid w:val="00315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315BE8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15B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qFormat/>
    <w:rsid w:val="00315BE8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315BE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5BE8"/>
    <w:pPr>
      <w:widowControl w:val="0"/>
      <w:shd w:val="clear" w:color="auto" w:fill="FFFFFF"/>
      <w:spacing w:after="0" w:line="274" w:lineRule="exact"/>
      <w:ind w:hanging="620"/>
      <w:jc w:val="both"/>
    </w:pPr>
  </w:style>
  <w:style w:type="character" w:styleId="a9">
    <w:name w:val="Strong"/>
    <w:qFormat/>
    <w:rsid w:val="00315B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96982843" Type="http://schemas.openxmlformats.org/officeDocument/2006/relationships/footnotes" Target="footnotes.xml"/><Relationship Id="rId510932659" Type="http://schemas.openxmlformats.org/officeDocument/2006/relationships/endnotes" Target="endnotes.xml"/><Relationship Id="rId425939654" Type="http://schemas.openxmlformats.org/officeDocument/2006/relationships/comments" Target="comments.xml"/><Relationship Id="rId248012780" Type="http://schemas.microsoft.com/office/2011/relationships/commentsExtended" Target="commentsExtended.xml"/><Relationship Id="rId42964776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zMjiqy6VJ65gmChE5gsc05bmoOA=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96982843"/>
            <mdssi:RelationshipReference SourceId="rId510932659"/>
            <mdssi:RelationshipReference SourceId="rId425939654"/>
            <mdssi:RelationshipReference SourceId="rId248012780"/>
            <mdssi:RelationshipReference SourceId="rId429647762"/>
          </Transform>
          <Transform Algorithm="http://www.w3.org/TR/2001/REC-xml-c14n-20010315"/>
        </Transforms>
        <DigestMethod Algorithm="http://www.w3.org/2000/09/xmldsig#sha1"/>
        <DigestValue>PalU+zBc3yeD1xEKdUYsw/cnAy0=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xwQk0vFev4eBM226uM/5ywn/kXY=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qbUhh7SfE4nEXcgb+1I2Yu7iW/k=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OE05hfs5gujnhLJsJjd/VT29KgE=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M3I4EDlyhgWN6M+u3DBpQjAaMAo=</DigestValue>
      </Reference>
      <Reference URI="/word/styles.xml?ContentType=application/vnd.openxmlformats-officedocument.wordprocessingml.styles+xml">
        <DigestMethod Algorithm="http://www.w3.org/2000/09/xmldsig#sha1"/>
        <DigestValue>zb2jQ2155Ch6IamBgG9WP4jPTRY=</DigestValue>
      </Reference>
      <Reference URI="/word/stylesWithEffects.xml?ContentType=application/vnd.ms-word.stylesWithEffects+xml">
        <DigestMethod Algorithm="http://www.w3.org/2000/09/xmldsig#sha1"/>
        <DigestValue>DZba2hcCAuHZj1TBbxPnlu87SOg=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894B-E636-4398-9AAE-DE5AA39E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8611</Words>
  <Characters>49086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Goblin</dc:creator>
  <cp:lastModifiedBy>11 Класс</cp:lastModifiedBy>
  <cp:revision>4</cp:revision>
  <cp:lastPrinted>2019-10-02T07:57:00Z</cp:lastPrinted>
  <dcterms:created xsi:type="dcterms:W3CDTF">2023-10-16T17:42:00Z</dcterms:created>
  <dcterms:modified xsi:type="dcterms:W3CDTF">2024-09-19T14:05:00Z</dcterms:modified>
</cp:coreProperties>
</file>