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28" w:rsidRDefault="00534428">
      <w:pPr>
        <w:rPr>
          <w:sz w:val="24"/>
          <w:szCs w:val="24"/>
        </w:rPr>
      </w:pPr>
    </w:p>
    <w:p w:rsidR="00706D57" w:rsidRPr="00A914A5" w:rsidRDefault="00706D57" w:rsidP="00706D57">
      <w:pPr>
        <w:spacing w:line="408" w:lineRule="auto"/>
        <w:ind w:left="120"/>
        <w:jc w:val="center"/>
      </w:pPr>
      <w:r w:rsidRPr="00A914A5">
        <w:rPr>
          <w:b/>
          <w:color w:val="000000"/>
          <w:sz w:val="28"/>
        </w:rPr>
        <w:t>МИНИСТЕРСТВО ПРОСВЕЩЕНИЯ РОССИЙСКОЙ ФЕДЕРАЦИИ</w:t>
      </w:r>
    </w:p>
    <w:p w:rsidR="00706D57" w:rsidRPr="00A914A5" w:rsidRDefault="00706D57" w:rsidP="00706D57">
      <w:pPr>
        <w:spacing w:line="408" w:lineRule="auto"/>
        <w:ind w:left="120"/>
        <w:jc w:val="center"/>
      </w:pPr>
    </w:p>
    <w:p w:rsidR="00706D57" w:rsidRPr="00A914A5" w:rsidRDefault="00706D57" w:rsidP="00706D57">
      <w:pPr>
        <w:spacing w:line="408" w:lineRule="auto"/>
        <w:ind w:left="120"/>
        <w:jc w:val="center"/>
      </w:pPr>
      <w:r>
        <w:rPr>
          <w:b/>
          <w:color w:val="000000"/>
          <w:sz w:val="28"/>
          <w:lang w:eastAsia="ja-JP"/>
        </w:rPr>
        <w:t>Ч</w:t>
      </w:r>
      <w:r w:rsidRPr="00A914A5">
        <w:rPr>
          <w:b/>
          <w:color w:val="000000"/>
          <w:sz w:val="28"/>
        </w:rPr>
        <w:t>ОУ Школа "Доверие"</w:t>
      </w:r>
    </w:p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6D57" w:rsidRPr="00A914A5" w:rsidTr="000D122F">
        <w:tc>
          <w:tcPr>
            <w:tcW w:w="3114" w:type="dxa"/>
          </w:tcPr>
          <w:p w:rsidR="00706D57" w:rsidRPr="0040209D" w:rsidRDefault="00706D57" w:rsidP="000D122F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EB1C34" w:rsidRDefault="00706D57" w:rsidP="000D122F">
            <w:pPr>
              <w:autoSpaceDE w:val="0"/>
              <w:autoSpaceDN w:val="0"/>
              <w:spacing w:after="6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Председатель МО математики и информатики</w:t>
            </w:r>
          </w:p>
          <w:p w:rsidR="00EB1C34" w:rsidRPr="008944ED" w:rsidRDefault="00EB1C34" w:rsidP="000D122F">
            <w:pPr>
              <w:autoSpaceDE w:val="0"/>
              <w:autoSpaceDN w:val="0"/>
              <w:spacing w:after="60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06D57" w:rsidRDefault="00706D57" w:rsidP="000D122F">
            <w:pPr>
              <w:autoSpaceDE w:val="0"/>
              <w:autoSpaceDN w:val="0"/>
              <w:spacing w:after="6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706D57" w:rsidRPr="008944ED" w:rsidRDefault="00706D57" w:rsidP="000D122F">
            <w:pPr>
              <w:autoSpaceDE w:val="0"/>
              <w:autoSpaceDN w:val="0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Коваль В.В.</w:t>
            </w:r>
          </w:p>
          <w:p w:rsidR="00706D57" w:rsidRDefault="00706D57" w:rsidP="000D122F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Протокол №1 от «28»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августа</w:t>
            </w:r>
            <w:r w:rsidRPr="00A914A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706D57" w:rsidRPr="0040209D" w:rsidRDefault="00706D57" w:rsidP="000D122F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6D57" w:rsidRPr="0040209D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:rsidR="00706D57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06D57" w:rsidRPr="008944ED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06D57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06D57" w:rsidRPr="008944ED" w:rsidRDefault="00706D57" w:rsidP="000D122F">
            <w:pPr>
              <w:autoSpaceDE w:val="0"/>
              <w:autoSpaceDN w:val="0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Бондаренко Т.В.</w:t>
            </w:r>
          </w:p>
          <w:p w:rsidR="00706D57" w:rsidRDefault="00706D57" w:rsidP="000D122F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«28»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706D57" w:rsidRPr="0040209D" w:rsidRDefault="00706D57" w:rsidP="000D122F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6D57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706D57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Директор ЧОУ «Доверие»</w:t>
            </w:r>
          </w:p>
          <w:p w:rsidR="00706D57" w:rsidRPr="008944ED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06D57" w:rsidRDefault="00706D57" w:rsidP="000D122F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06D57" w:rsidRPr="008944ED" w:rsidRDefault="00706D57" w:rsidP="000D122F">
            <w:pPr>
              <w:autoSpaceDE w:val="0"/>
              <w:autoSpaceDN w:val="0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Бабанина Л.Н.</w:t>
            </w:r>
          </w:p>
          <w:p w:rsidR="00706D57" w:rsidRDefault="00706D57" w:rsidP="000D122F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40  от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«28» августа 2023 г.</w:t>
            </w:r>
          </w:p>
          <w:p w:rsidR="00706D57" w:rsidRPr="0040209D" w:rsidRDefault="00706D57" w:rsidP="000D122F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p w:rsidR="00706D57" w:rsidRPr="00A914A5" w:rsidRDefault="00706D57" w:rsidP="00706D57">
      <w:pPr>
        <w:ind w:left="120"/>
      </w:pPr>
    </w:p>
    <w:p w:rsidR="00706D57" w:rsidRDefault="00706D57" w:rsidP="00706D57">
      <w:pPr>
        <w:spacing w:line="408" w:lineRule="auto"/>
        <w:ind w:left="120"/>
        <w:jc w:val="center"/>
      </w:pPr>
      <w:r w:rsidRPr="00A914A5">
        <w:rPr>
          <w:b/>
          <w:color w:val="000000"/>
          <w:sz w:val="28"/>
        </w:rPr>
        <w:t>РАБОЧАЯ ПРОГРАММА</w:t>
      </w:r>
    </w:p>
    <w:p w:rsidR="00706D57" w:rsidRPr="00A914A5" w:rsidRDefault="00706D57" w:rsidP="00706D57">
      <w:pPr>
        <w:spacing w:line="408" w:lineRule="auto"/>
        <w:ind w:left="120"/>
        <w:jc w:val="center"/>
      </w:pPr>
    </w:p>
    <w:p w:rsidR="00706D57" w:rsidRPr="009E155C" w:rsidRDefault="00706D57" w:rsidP="00706D57">
      <w:pPr>
        <w:ind w:left="120"/>
        <w:jc w:val="center"/>
        <w:rPr>
          <w:sz w:val="28"/>
          <w:szCs w:val="28"/>
        </w:rPr>
      </w:pPr>
    </w:p>
    <w:p w:rsidR="009E155C" w:rsidRPr="009E155C" w:rsidRDefault="009E155C" w:rsidP="009E155C">
      <w:pPr>
        <w:ind w:left="120" w:right="40"/>
        <w:jc w:val="center"/>
        <w:rPr>
          <w:rFonts w:eastAsia="Calibri"/>
          <w:sz w:val="28"/>
          <w:szCs w:val="28"/>
          <w:lang w:eastAsia="en-US"/>
        </w:rPr>
      </w:pPr>
    </w:p>
    <w:p w:rsidR="009E155C" w:rsidRPr="009E155C" w:rsidRDefault="009E155C" w:rsidP="009E155C">
      <w:pPr>
        <w:spacing w:line="408" w:lineRule="auto"/>
        <w:ind w:left="120" w:right="40"/>
        <w:jc w:val="center"/>
        <w:rPr>
          <w:rFonts w:eastAsia="Calibri"/>
          <w:sz w:val="28"/>
          <w:szCs w:val="28"/>
          <w:lang w:eastAsia="en-US"/>
        </w:rPr>
      </w:pPr>
      <w:r w:rsidRPr="009E155C">
        <w:rPr>
          <w:rFonts w:eastAsia="Calibri"/>
          <w:b/>
          <w:color w:val="000000"/>
          <w:sz w:val="28"/>
          <w:szCs w:val="28"/>
          <w:lang w:eastAsia="en-US"/>
        </w:rPr>
        <w:t>учебного курса внеурочной деятельности «</w:t>
      </w:r>
      <w:r>
        <w:rPr>
          <w:rFonts w:eastAsia="Calibri"/>
          <w:b/>
          <w:color w:val="000000"/>
          <w:sz w:val="28"/>
          <w:szCs w:val="28"/>
          <w:lang w:eastAsia="en-US"/>
        </w:rPr>
        <w:t>Готовимся к ОГЭ по информатике</w:t>
      </w:r>
      <w:bookmarkStart w:id="0" w:name="_GoBack"/>
      <w:bookmarkEnd w:id="0"/>
      <w:r w:rsidRPr="009E155C">
        <w:rPr>
          <w:rFonts w:eastAsia="Calibri"/>
          <w:b/>
          <w:color w:val="000000"/>
          <w:sz w:val="28"/>
          <w:szCs w:val="28"/>
          <w:lang w:eastAsia="en-US"/>
        </w:rPr>
        <w:t>»</w:t>
      </w:r>
    </w:p>
    <w:p w:rsidR="009E155C" w:rsidRPr="009E155C" w:rsidRDefault="009E155C" w:rsidP="009E155C">
      <w:pPr>
        <w:spacing w:line="408" w:lineRule="auto"/>
        <w:ind w:left="120" w:right="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для обучающихся 9</w:t>
      </w:r>
      <w:r w:rsidRPr="009E155C">
        <w:rPr>
          <w:rFonts w:eastAsia="Calibri"/>
          <w:color w:val="000000"/>
          <w:sz w:val="28"/>
          <w:szCs w:val="28"/>
          <w:lang w:eastAsia="en-US"/>
        </w:rPr>
        <w:t xml:space="preserve"> классов </w:t>
      </w: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706D57">
      <w:pPr>
        <w:ind w:left="120"/>
        <w:jc w:val="center"/>
      </w:pPr>
    </w:p>
    <w:p w:rsidR="00706D57" w:rsidRPr="00A914A5" w:rsidRDefault="00706D57" w:rsidP="009E155C"/>
    <w:p w:rsidR="00706D57" w:rsidRPr="00A914A5" w:rsidRDefault="00706D57" w:rsidP="00706D5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Санкт-Петербург 2023</w:t>
      </w:r>
    </w:p>
    <w:p w:rsidR="00534428" w:rsidRDefault="00534428">
      <w:pPr>
        <w:sectPr w:rsidR="00534428" w:rsidSect="00706D57">
          <w:pgSz w:w="11906" w:h="16840"/>
          <w:pgMar w:top="1440" w:right="873" w:bottom="1440" w:left="1440" w:header="0" w:footer="0" w:gutter="0"/>
          <w:cols w:space="0"/>
        </w:sectPr>
      </w:pPr>
    </w:p>
    <w:p w:rsidR="00534428" w:rsidRDefault="00534428">
      <w:pPr>
        <w:spacing w:line="7" w:lineRule="exact"/>
        <w:rPr>
          <w:sz w:val="20"/>
          <w:szCs w:val="20"/>
        </w:rPr>
      </w:pPr>
    </w:p>
    <w:p w:rsidR="00534428" w:rsidRDefault="00C505DD">
      <w:pPr>
        <w:ind w:right="-32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Пояснительная записка</w:t>
      </w:r>
    </w:p>
    <w:p w:rsidR="00534428" w:rsidRDefault="00534428">
      <w:pPr>
        <w:spacing w:line="306" w:lineRule="exact"/>
        <w:rPr>
          <w:sz w:val="20"/>
          <w:szCs w:val="20"/>
        </w:rPr>
      </w:pPr>
    </w:p>
    <w:p w:rsidR="00534428" w:rsidRDefault="00C505DD">
      <w:pPr>
        <w:spacing w:line="233" w:lineRule="auto"/>
        <w:ind w:left="8" w:right="20" w:firstLine="341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Настоящая программа разработана в соответствии с современными тенденциями развития образования и опирается на ряд нормативных документов:</w:t>
      </w:r>
    </w:p>
    <w:p w:rsidR="00534428" w:rsidRDefault="00534428">
      <w:pPr>
        <w:spacing w:line="216" w:lineRule="exact"/>
        <w:rPr>
          <w:sz w:val="20"/>
          <w:szCs w:val="20"/>
        </w:rPr>
      </w:pPr>
    </w:p>
    <w:p w:rsidR="00534428" w:rsidRDefault="00C505DD">
      <w:pPr>
        <w:numPr>
          <w:ilvl w:val="0"/>
          <w:numId w:val="1"/>
        </w:numPr>
        <w:tabs>
          <w:tab w:val="left" w:pos="428"/>
        </w:tabs>
        <w:spacing w:line="234" w:lineRule="auto"/>
        <w:ind w:left="428" w:hanging="42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Приказ Минобрнауки РФ </w:t>
      </w:r>
      <w:r>
        <w:rPr>
          <w:rFonts w:eastAsia="Times New Roman"/>
          <w:color w:val="333333"/>
          <w:sz w:val="26"/>
          <w:szCs w:val="26"/>
        </w:rPr>
        <w:t>06 октября 2009 г. № 373 «Об утверждении и введении в действие федерального государственного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color w:val="333333"/>
          <w:sz w:val="26"/>
          <w:szCs w:val="26"/>
        </w:rPr>
        <w:t xml:space="preserve">образовательного стандарта начального общего образования» </w:t>
      </w:r>
      <w:r>
        <w:rPr>
          <w:rFonts w:eastAsia="Times New Roman"/>
          <w:b/>
          <w:bCs/>
          <w:color w:val="333333"/>
          <w:sz w:val="26"/>
          <w:szCs w:val="26"/>
        </w:rPr>
        <w:t>(з</w:t>
      </w:r>
      <w:r>
        <w:rPr>
          <w:rFonts w:eastAsia="Times New Roman"/>
          <w:color w:val="000000"/>
          <w:sz w:val="26"/>
          <w:szCs w:val="26"/>
        </w:rPr>
        <w:t>арегистрирован в Минюст России от 22 декабря 2009 г.</w:t>
      </w:r>
      <w:r>
        <w:rPr>
          <w:rFonts w:eastAsia="Times New Roman"/>
          <w:color w:val="333333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N 15785).</w:t>
      </w:r>
    </w:p>
    <w:p w:rsidR="00534428" w:rsidRDefault="00534428">
      <w:pPr>
        <w:spacing w:line="216" w:lineRule="exact"/>
        <w:rPr>
          <w:rFonts w:eastAsia="Times New Roman"/>
          <w:sz w:val="26"/>
          <w:szCs w:val="26"/>
        </w:rPr>
      </w:pPr>
    </w:p>
    <w:p w:rsidR="00534428" w:rsidRDefault="00C505DD">
      <w:pPr>
        <w:numPr>
          <w:ilvl w:val="0"/>
          <w:numId w:val="1"/>
        </w:numPr>
        <w:tabs>
          <w:tab w:val="left" w:pos="428"/>
        </w:tabs>
        <w:spacing w:line="233" w:lineRule="auto"/>
        <w:ind w:left="428" w:hanging="42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государственный образовательный стандарт основного общего образования на базовом уровне (утверждена приказом Минобразования России от 17.12.2010 № 1897).</w:t>
      </w:r>
    </w:p>
    <w:p w:rsidR="00534428" w:rsidRDefault="00534428">
      <w:pPr>
        <w:spacing w:line="216" w:lineRule="exact"/>
        <w:rPr>
          <w:rFonts w:eastAsia="Times New Roman"/>
          <w:sz w:val="26"/>
          <w:szCs w:val="26"/>
        </w:rPr>
      </w:pPr>
    </w:p>
    <w:p w:rsidR="00534428" w:rsidRDefault="00C505DD">
      <w:pPr>
        <w:numPr>
          <w:ilvl w:val="1"/>
          <w:numId w:val="1"/>
        </w:numPr>
        <w:tabs>
          <w:tab w:val="left" w:pos="608"/>
        </w:tabs>
        <w:spacing w:line="235" w:lineRule="auto"/>
        <w:ind w:left="8" w:right="20" w:firstLine="33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настоящее время введена государственная итоговая аттестация по информатики после окончания 9 классов. Данная программа готовит учеников к аттестации по выбору. Программа охватывает весь курс информатики. Тренирует учеников писать тесты по информатики.</w:t>
      </w:r>
    </w:p>
    <w:p w:rsidR="00534428" w:rsidRDefault="00534428">
      <w:pPr>
        <w:spacing w:line="19" w:lineRule="exact"/>
        <w:rPr>
          <w:rFonts w:eastAsia="Times New Roman"/>
          <w:sz w:val="26"/>
          <w:szCs w:val="26"/>
        </w:rPr>
      </w:pPr>
    </w:p>
    <w:p w:rsidR="00534428" w:rsidRDefault="00C505DD">
      <w:pPr>
        <w:spacing w:line="234" w:lineRule="auto"/>
        <w:ind w:left="8" w:right="20" w:firstLine="34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Предлагаемый курс дополняет и расширяет знания и практические умения учащихся, полученные при изучении информатики на уровне общего базового образования.</w:t>
      </w:r>
    </w:p>
    <w:p w:rsidR="00534428" w:rsidRDefault="00534428">
      <w:pPr>
        <w:spacing w:line="4" w:lineRule="exact"/>
        <w:rPr>
          <w:rFonts w:eastAsia="Times New Roman"/>
          <w:sz w:val="26"/>
          <w:szCs w:val="26"/>
        </w:rPr>
      </w:pPr>
    </w:p>
    <w:p w:rsidR="00534428" w:rsidRDefault="00C505DD">
      <w:pPr>
        <w:ind w:left="348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Цель занятий</w:t>
      </w:r>
      <w:r>
        <w:rPr>
          <w:rFonts w:eastAsia="Times New Roman"/>
          <w:b/>
          <w:bCs/>
          <w:i/>
          <w:iCs/>
          <w:sz w:val="26"/>
          <w:szCs w:val="26"/>
        </w:rPr>
        <w:t>: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подготовить учеников к итоговой аттестации по информатике.</w:t>
      </w:r>
    </w:p>
    <w:p w:rsidR="00534428" w:rsidRDefault="00534428">
      <w:pPr>
        <w:spacing w:line="3" w:lineRule="exact"/>
        <w:rPr>
          <w:rFonts w:eastAsia="Times New Roman"/>
          <w:sz w:val="26"/>
          <w:szCs w:val="26"/>
        </w:rPr>
      </w:pPr>
    </w:p>
    <w:p w:rsidR="00534428" w:rsidRDefault="00C505DD">
      <w:pPr>
        <w:ind w:left="348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Задачи занятий:</w:t>
      </w:r>
    </w:p>
    <w:p w:rsidR="00534428" w:rsidRDefault="00534428">
      <w:pPr>
        <w:spacing w:line="6" w:lineRule="exact"/>
        <w:rPr>
          <w:rFonts w:eastAsia="Times New Roman"/>
          <w:sz w:val="26"/>
          <w:szCs w:val="26"/>
        </w:rPr>
      </w:pPr>
    </w:p>
    <w:p w:rsidR="00534428" w:rsidRDefault="00C505DD">
      <w:pPr>
        <w:spacing w:line="234" w:lineRule="auto"/>
        <w:ind w:left="348" w:right="67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систематизация и расширение знаний учащихся в области информатики; формирование у учащихся умений работы с тестами;</w:t>
      </w:r>
    </w:p>
    <w:p w:rsidR="00534428" w:rsidRDefault="00534428">
      <w:pPr>
        <w:spacing w:line="1" w:lineRule="exact"/>
        <w:rPr>
          <w:rFonts w:eastAsia="Times New Roman"/>
          <w:sz w:val="26"/>
          <w:szCs w:val="26"/>
        </w:rPr>
      </w:pPr>
    </w:p>
    <w:p w:rsidR="00534428" w:rsidRDefault="00C505DD">
      <w:pPr>
        <w:spacing w:line="238" w:lineRule="auto"/>
        <w:ind w:left="34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повышение мотивации и интереса учащихся к обучению, активизация их самостоятельной учебно-познавательной деятельности.</w:t>
      </w:r>
    </w:p>
    <w:p w:rsidR="00534428" w:rsidRDefault="00534428">
      <w:pPr>
        <w:spacing w:line="317" w:lineRule="exact"/>
        <w:rPr>
          <w:sz w:val="20"/>
          <w:szCs w:val="20"/>
        </w:rPr>
      </w:pPr>
    </w:p>
    <w:p w:rsidR="00534428" w:rsidRDefault="00C505DD">
      <w:pPr>
        <w:spacing w:line="233" w:lineRule="auto"/>
        <w:ind w:left="8" w:right="20" w:firstLine="40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Программа создана на основе учебника: Информатика. 9 класс. Тематические тесты для подготовки к ГИА авторами Евич Л.Н., Кулабухов С.Ю., Ковалевская А,С.</w:t>
      </w:r>
    </w:p>
    <w:p w:rsidR="00534428" w:rsidRDefault="00534428">
      <w:pPr>
        <w:spacing w:line="322" w:lineRule="exact"/>
        <w:rPr>
          <w:sz w:val="20"/>
          <w:szCs w:val="20"/>
        </w:rPr>
      </w:pPr>
    </w:p>
    <w:p w:rsidR="00534428" w:rsidRDefault="00C505DD">
      <w:pPr>
        <w:spacing w:line="234" w:lineRule="auto"/>
        <w:ind w:left="8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Учебно-методическое и программное обеспечение, используемое для достижения планируемых результатов освоения цели и задач учебного курса:</w:t>
      </w:r>
    </w:p>
    <w:p w:rsidR="00534428" w:rsidRDefault="00C505DD">
      <w:pPr>
        <w:numPr>
          <w:ilvl w:val="0"/>
          <w:numId w:val="2"/>
        </w:numPr>
        <w:tabs>
          <w:tab w:val="left" w:pos="568"/>
        </w:tabs>
        <w:spacing w:line="233" w:lineRule="auto"/>
        <w:ind w:left="568" w:hanging="28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«Информатика. 9 класс. Тематические тесты для подготовки к ГИА» Евич Л.Н., Кулабухов С.Ю., Ковалевская А,С.</w:t>
      </w:r>
    </w:p>
    <w:p w:rsidR="00534428" w:rsidRDefault="00534428">
      <w:pPr>
        <w:spacing w:line="2" w:lineRule="exact"/>
        <w:rPr>
          <w:rFonts w:eastAsia="Times New Roman"/>
          <w:sz w:val="26"/>
          <w:szCs w:val="26"/>
        </w:rPr>
      </w:pPr>
    </w:p>
    <w:p w:rsidR="00534428" w:rsidRDefault="00C505DD">
      <w:pPr>
        <w:numPr>
          <w:ilvl w:val="0"/>
          <w:numId w:val="2"/>
        </w:numPr>
        <w:tabs>
          <w:tab w:val="left" w:pos="648"/>
        </w:tabs>
        <w:ind w:left="648" w:hanging="36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«ОГЭ. Информатике и ИКТ». Типовые экзаменационные работы. Крылов С.С., Чуркина Т.Е.</w:t>
      </w:r>
    </w:p>
    <w:p w:rsidR="00534428" w:rsidRDefault="00534428">
      <w:pPr>
        <w:spacing w:line="8" w:lineRule="exact"/>
        <w:rPr>
          <w:sz w:val="20"/>
          <w:szCs w:val="20"/>
        </w:rPr>
      </w:pPr>
    </w:p>
    <w:p w:rsidR="00534428" w:rsidRDefault="00C505DD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Характерные для учебного курса формы организации деятельности обучающихся:</w:t>
      </w:r>
    </w:p>
    <w:p w:rsidR="00534428" w:rsidRDefault="00534428">
      <w:pPr>
        <w:spacing w:line="292" w:lineRule="exact"/>
        <w:rPr>
          <w:sz w:val="20"/>
          <w:szCs w:val="20"/>
        </w:rPr>
      </w:pPr>
    </w:p>
    <w:p w:rsidR="00534428" w:rsidRDefault="00C505DD">
      <w:pPr>
        <w:numPr>
          <w:ilvl w:val="0"/>
          <w:numId w:val="3"/>
        </w:numPr>
        <w:tabs>
          <w:tab w:val="left" w:pos="708"/>
        </w:tabs>
        <w:ind w:left="708" w:hanging="34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Групповые;</w:t>
      </w:r>
    </w:p>
    <w:p w:rsidR="00534428" w:rsidRDefault="00534428">
      <w:pPr>
        <w:sectPr w:rsidR="00534428">
          <w:pgSz w:w="16840" w:h="11906" w:orient="landscape"/>
          <w:pgMar w:top="1440" w:right="838" w:bottom="629" w:left="852" w:header="0" w:footer="0" w:gutter="0"/>
          <w:cols w:space="720" w:equalWidth="0">
            <w:col w:w="15148"/>
          </w:cols>
        </w:sectPr>
      </w:pPr>
    </w:p>
    <w:p w:rsidR="00534428" w:rsidRDefault="00C505DD">
      <w:pPr>
        <w:numPr>
          <w:ilvl w:val="0"/>
          <w:numId w:val="4"/>
        </w:numPr>
        <w:tabs>
          <w:tab w:val="left" w:pos="820"/>
        </w:tabs>
        <w:ind w:left="820" w:hanging="34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Индивидуально - групповые;</w:t>
      </w:r>
    </w:p>
    <w:p w:rsidR="00534428" w:rsidRDefault="00C505DD">
      <w:pPr>
        <w:numPr>
          <w:ilvl w:val="0"/>
          <w:numId w:val="4"/>
        </w:numPr>
        <w:tabs>
          <w:tab w:val="left" w:pos="820"/>
        </w:tabs>
        <w:ind w:left="820" w:hanging="34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Фронтальные;</w:t>
      </w:r>
    </w:p>
    <w:p w:rsidR="00534428" w:rsidRDefault="00C505DD">
      <w:pPr>
        <w:numPr>
          <w:ilvl w:val="0"/>
          <w:numId w:val="4"/>
        </w:numPr>
        <w:tabs>
          <w:tab w:val="left" w:pos="820"/>
        </w:tabs>
        <w:ind w:left="820" w:hanging="34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Компьютерные практикумы</w:t>
      </w:r>
    </w:p>
    <w:p w:rsidR="00534428" w:rsidRDefault="00534428">
      <w:pPr>
        <w:spacing w:line="306" w:lineRule="exact"/>
        <w:rPr>
          <w:sz w:val="20"/>
          <w:szCs w:val="20"/>
        </w:rPr>
      </w:pPr>
    </w:p>
    <w:p w:rsidR="00534428" w:rsidRDefault="00C505DD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Общая характеристика учебного предмета:</w:t>
      </w:r>
    </w:p>
    <w:p w:rsidR="00534428" w:rsidRDefault="00534428">
      <w:pPr>
        <w:spacing w:line="6" w:lineRule="exact"/>
        <w:rPr>
          <w:sz w:val="20"/>
          <w:szCs w:val="20"/>
        </w:rPr>
      </w:pPr>
    </w:p>
    <w:p w:rsidR="00534428" w:rsidRDefault="00C505DD">
      <w:pPr>
        <w:spacing w:line="234" w:lineRule="auto"/>
        <w:ind w:left="120" w:right="20" w:firstLine="34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Содержание программы направлено на систематизацию и расширение знаний учащихся в области информатики. Учащиеся знакомятся с новыми программами. Значительный объём учебного времени отводится на решение тестов, практические занятия.</w:t>
      </w:r>
    </w:p>
    <w:p w:rsidR="00534428" w:rsidRDefault="00534428">
      <w:pPr>
        <w:spacing w:line="17" w:lineRule="exact"/>
        <w:rPr>
          <w:sz w:val="20"/>
          <w:szCs w:val="20"/>
        </w:rPr>
      </w:pPr>
    </w:p>
    <w:p w:rsidR="00534428" w:rsidRDefault="00C505DD">
      <w:pPr>
        <w:spacing w:line="237" w:lineRule="auto"/>
        <w:ind w:left="120" w:right="20" w:firstLine="34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проведении занятий используются различные формы обучения, направленные на развитие с пособностей и самостоятельной работы учащихся. Объяснение приёмов работы рекомендуется сопровождать демонстрацией примеров. Индивидуальный подход к обучению реализуется методом проектов. В ходе работы над проектом учащиеся занимаются с различными методами, технологиями, решениями различных задач. В результате каждый ученик пишет пробный образец итоговой аттестации, а ученики которые выбрали экзамен по информатики – сдают его в форме ГИА.</w:t>
      </w:r>
    </w:p>
    <w:p w:rsidR="00534428" w:rsidRDefault="00534428">
      <w:pPr>
        <w:spacing w:line="17" w:lineRule="exact"/>
        <w:rPr>
          <w:sz w:val="20"/>
          <w:szCs w:val="20"/>
        </w:rPr>
      </w:pPr>
    </w:p>
    <w:p w:rsidR="00534428" w:rsidRDefault="00C505DD">
      <w:pPr>
        <w:spacing w:line="234" w:lineRule="auto"/>
        <w:ind w:left="120" w:right="20" w:firstLine="34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Учебно-методическое обеспечение занятий включает комплекс дидактических материалов для учащихся, методические рекомендации для педагогов по организации и проведению занятий, перечень рекомендуемой литературы.</w:t>
      </w:r>
    </w:p>
    <w:p w:rsidR="00534428" w:rsidRDefault="00534428">
      <w:pPr>
        <w:spacing w:line="17" w:lineRule="exact"/>
        <w:rPr>
          <w:sz w:val="20"/>
          <w:szCs w:val="20"/>
        </w:rPr>
      </w:pPr>
    </w:p>
    <w:p w:rsidR="00534428" w:rsidRDefault="00C505DD">
      <w:pPr>
        <w:spacing w:line="233" w:lineRule="auto"/>
        <w:ind w:left="120" w:firstLine="34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Программа занятий рассчитана на 35 ч (1 ч в неделю). Все темы учебной программы являются обязательными для изучения. Данная программа ориентирована на учащихся 9 классов.</w:t>
      </w:r>
    </w:p>
    <w:p w:rsidR="00534428" w:rsidRDefault="00534428">
      <w:pPr>
        <w:spacing w:line="307" w:lineRule="exact"/>
        <w:rPr>
          <w:sz w:val="20"/>
          <w:szCs w:val="20"/>
        </w:rPr>
      </w:pPr>
    </w:p>
    <w:p w:rsidR="00534428" w:rsidRDefault="00C505DD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Планируемые результаты освоения программы:</w:t>
      </w:r>
    </w:p>
    <w:p w:rsidR="00534428" w:rsidRDefault="00C505DD">
      <w:pPr>
        <w:numPr>
          <w:ilvl w:val="0"/>
          <w:numId w:val="5"/>
        </w:numPr>
        <w:tabs>
          <w:tab w:val="left" w:pos="920"/>
        </w:tabs>
        <w:spacing w:line="235" w:lineRule="auto"/>
        <w:ind w:left="920" w:hanging="24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результате изучения курса учащиеся:</w:t>
      </w:r>
    </w:p>
    <w:p w:rsidR="00534428" w:rsidRDefault="00534428">
      <w:pPr>
        <w:spacing w:line="32" w:lineRule="exact"/>
        <w:rPr>
          <w:rFonts w:eastAsia="Times New Roman"/>
          <w:sz w:val="26"/>
          <w:szCs w:val="26"/>
        </w:rPr>
      </w:pPr>
    </w:p>
    <w:p w:rsidR="00534428" w:rsidRDefault="00C505DD">
      <w:pPr>
        <w:numPr>
          <w:ilvl w:val="1"/>
          <w:numId w:val="5"/>
        </w:numPr>
        <w:tabs>
          <w:tab w:val="left" w:pos="1180"/>
        </w:tabs>
        <w:spacing w:line="230" w:lineRule="auto"/>
        <w:ind w:left="1180" w:right="200" w:hanging="367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расширят знания в разделах: системы счисления, кодирование информации, построение алгебры высказываний, алгоритмы, введение в Паскаль</w:t>
      </w:r>
      <w:r w:rsidRPr="00C505DD">
        <w:rPr>
          <w:rFonts w:eastAsia="Times New Roman"/>
          <w:sz w:val="26"/>
          <w:szCs w:val="26"/>
        </w:rPr>
        <w:t>/</w:t>
      </w:r>
      <w:r>
        <w:rPr>
          <w:rFonts w:eastAsia="Times New Roman"/>
          <w:sz w:val="26"/>
          <w:szCs w:val="26"/>
          <w:lang w:val="en-US"/>
        </w:rPr>
        <w:t>Python</w:t>
      </w:r>
      <w:r w:rsidRPr="00C505DD">
        <w:rPr>
          <w:rFonts w:eastAsia="Times New Roman"/>
          <w:sz w:val="26"/>
          <w:szCs w:val="26"/>
        </w:rPr>
        <w:t>/</w:t>
      </w:r>
      <w:r>
        <w:rPr>
          <w:rFonts w:eastAsia="Times New Roman"/>
          <w:sz w:val="26"/>
          <w:szCs w:val="26"/>
        </w:rPr>
        <w:t xml:space="preserve">Кумир в зависимости от выбранного языка </w:t>
      </w:r>
      <w:proofErr w:type="gramStart"/>
      <w:r>
        <w:rPr>
          <w:rFonts w:eastAsia="Times New Roman"/>
          <w:sz w:val="26"/>
          <w:szCs w:val="26"/>
        </w:rPr>
        <w:t>программирования,,</w:t>
      </w:r>
      <w:proofErr w:type="gramEnd"/>
      <w:r>
        <w:rPr>
          <w:rFonts w:eastAsia="Times New Roman"/>
          <w:sz w:val="26"/>
          <w:szCs w:val="26"/>
        </w:rPr>
        <w:t xml:space="preserve"> электронные таблицы, создание и обработка информационных объектов посредствам текстовых редакторов</w:t>
      </w:r>
    </w:p>
    <w:p w:rsidR="00534428" w:rsidRDefault="00534428">
      <w:pPr>
        <w:spacing w:line="4" w:lineRule="exact"/>
        <w:rPr>
          <w:rFonts w:ascii="Symbol" w:eastAsia="Symbol" w:hAnsi="Symbol" w:cs="Symbol"/>
          <w:sz w:val="26"/>
          <w:szCs w:val="26"/>
        </w:rPr>
      </w:pPr>
    </w:p>
    <w:p w:rsidR="00534428" w:rsidRDefault="00C505DD">
      <w:pPr>
        <w:numPr>
          <w:ilvl w:val="1"/>
          <w:numId w:val="5"/>
        </w:numPr>
        <w:tabs>
          <w:tab w:val="left" w:pos="1180"/>
        </w:tabs>
        <w:ind w:left="1180" w:hanging="367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подготовятся к Итоговой аттестации по информатики;</w:t>
      </w:r>
    </w:p>
    <w:p w:rsidR="00534428" w:rsidRDefault="00C505DD">
      <w:pPr>
        <w:numPr>
          <w:ilvl w:val="1"/>
          <w:numId w:val="5"/>
        </w:numPr>
        <w:tabs>
          <w:tab w:val="left" w:pos="1180"/>
        </w:tabs>
        <w:spacing w:line="238" w:lineRule="auto"/>
        <w:ind w:left="1180" w:hanging="367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освоят программы </w:t>
      </w:r>
      <w:proofErr w:type="spellStart"/>
      <w:r>
        <w:rPr>
          <w:rFonts w:eastAsia="Times New Roman"/>
          <w:sz w:val="26"/>
          <w:szCs w:val="26"/>
        </w:rPr>
        <w:t>Excel</w:t>
      </w:r>
      <w:proofErr w:type="spellEnd"/>
      <w:r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  <w:lang w:val="en-US"/>
        </w:rPr>
        <w:t>Word, PowerPoint</w:t>
      </w:r>
    </w:p>
    <w:p w:rsidR="00534428" w:rsidRDefault="00534428">
      <w:pPr>
        <w:spacing w:line="209" w:lineRule="exact"/>
        <w:rPr>
          <w:sz w:val="20"/>
          <w:szCs w:val="20"/>
        </w:rPr>
      </w:pPr>
    </w:p>
    <w:p w:rsidR="00534428" w:rsidRDefault="00C505DD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Тематическое планирование учебного курса</w:t>
      </w:r>
    </w:p>
    <w:p w:rsidR="00534428" w:rsidRDefault="00C505DD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Базисный учебный план п</w:t>
      </w:r>
      <w:r w:rsidR="00EB1C34">
        <w:rPr>
          <w:rFonts w:eastAsia="Times New Roman"/>
          <w:sz w:val="26"/>
          <w:szCs w:val="26"/>
        </w:rPr>
        <w:t>о программе - 1 час в неделю, 34 часа</w:t>
      </w:r>
      <w:r>
        <w:rPr>
          <w:rFonts w:eastAsia="Times New Roman"/>
          <w:sz w:val="26"/>
          <w:szCs w:val="26"/>
        </w:rPr>
        <w:t xml:space="preserve"> в год.</w:t>
      </w:r>
    </w:p>
    <w:p w:rsidR="00534428" w:rsidRDefault="00534428">
      <w:pPr>
        <w:spacing w:line="251" w:lineRule="exact"/>
        <w:rPr>
          <w:sz w:val="20"/>
          <w:szCs w:val="20"/>
        </w:rPr>
      </w:pPr>
    </w:p>
    <w:p w:rsidR="00534428" w:rsidRDefault="00C505DD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Таблица тематического распределения часов</w:t>
      </w:r>
    </w:p>
    <w:p w:rsidR="007C165B" w:rsidRDefault="007C165B">
      <w:r>
        <w:br w:type="page"/>
      </w:r>
    </w:p>
    <w:p w:rsidR="00534428" w:rsidRDefault="00534428"/>
    <w:p w:rsidR="007C165B" w:rsidRDefault="00EB1C34" w:rsidP="007C165B">
      <w:pPr>
        <w:ind w:left="567"/>
        <w:jc w:val="center"/>
        <w:rPr>
          <w:i/>
          <w:szCs w:val="28"/>
        </w:rPr>
      </w:pPr>
      <w:r>
        <w:rPr>
          <w:i/>
          <w:szCs w:val="28"/>
        </w:rPr>
        <w:t xml:space="preserve"> 2023-2024</w:t>
      </w:r>
      <w:r w:rsidR="007C165B">
        <w:rPr>
          <w:i/>
          <w:szCs w:val="28"/>
        </w:rPr>
        <w:t xml:space="preserve"> уч. год</w:t>
      </w:r>
    </w:p>
    <w:tbl>
      <w:tblPr>
        <w:tblStyle w:val="a6"/>
        <w:tblpPr w:leftFromText="180" w:rightFromText="180" w:vertAnchor="text" w:horzAnchor="margin" w:tblpY="752"/>
        <w:tblW w:w="0" w:type="auto"/>
        <w:tblLook w:val="04A0" w:firstRow="1" w:lastRow="0" w:firstColumn="1" w:lastColumn="0" w:noHBand="0" w:noVBand="1"/>
      </w:tblPr>
      <w:tblGrid>
        <w:gridCol w:w="4871"/>
        <w:gridCol w:w="4892"/>
        <w:gridCol w:w="4885"/>
      </w:tblGrid>
      <w:tr w:rsidR="007C165B" w:rsidTr="00EB1C34">
        <w:tc>
          <w:tcPr>
            <w:tcW w:w="4871" w:type="dxa"/>
          </w:tcPr>
          <w:p w:rsidR="007C165B" w:rsidRPr="005B01D7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885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C165B" w:rsidTr="00EB1C34">
        <w:tc>
          <w:tcPr>
            <w:tcW w:w="4871" w:type="dxa"/>
          </w:tcPr>
          <w:p w:rsidR="007C165B" w:rsidRPr="005B01D7" w:rsidRDefault="007C165B" w:rsidP="007C165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информации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 часа</w:t>
            </w:r>
          </w:p>
        </w:tc>
      </w:tr>
      <w:tr w:rsidR="007C165B" w:rsidTr="00EB1C34">
        <w:tc>
          <w:tcPr>
            <w:tcW w:w="4871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92" w:type="dxa"/>
          </w:tcPr>
          <w:p w:rsidR="007C165B" w:rsidRPr="00EB1C34" w:rsidRDefault="007C165B" w:rsidP="007C165B">
            <w:pPr>
              <w:rPr>
                <w:rFonts w:eastAsia="Times New Roman"/>
                <w:bCs/>
                <w:sz w:val="24"/>
                <w:szCs w:val="24"/>
              </w:rPr>
            </w:pPr>
            <w:r w:rsidRPr="00EB1C34">
              <w:rPr>
                <w:rFonts w:eastAsia="Times New Roman"/>
                <w:bCs/>
                <w:sz w:val="24"/>
                <w:szCs w:val="24"/>
              </w:rPr>
              <w:t>Компьютерные сети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 w:rsidRPr="00EB1C34">
              <w:rPr>
                <w:rFonts w:eastAsia="Times New Roman"/>
                <w:bCs/>
                <w:sz w:val="24"/>
                <w:szCs w:val="24"/>
              </w:rPr>
              <w:t>1 час</w:t>
            </w:r>
          </w:p>
        </w:tc>
      </w:tr>
      <w:tr w:rsidR="007C165B" w:rsidTr="00EB1C34">
        <w:tc>
          <w:tcPr>
            <w:tcW w:w="4871" w:type="dxa"/>
          </w:tcPr>
          <w:p w:rsidR="007C165B" w:rsidRDefault="00EB1C34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B01D7">
              <w:rPr>
                <w:sz w:val="24"/>
                <w:szCs w:val="24"/>
              </w:rPr>
              <w:t>Действия с файлами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 час</w:t>
            </w:r>
          </w:p>
        </w:tc>
      </w:tr>
      <w:tr w:rsidR="007C165B" w:rsidTr="00EB1C34">
        <w:tc>
          <w:tcPr>
            <w:tcW w:w="4871" w:type="dxa"/>
          </w:tcPr>
          <w:p w:rsidR="007C165B" w:rsidRDefault="00EB1C34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B01D7">
              <w:rPr>
                <w:rFonts w:eastAsia="Times New Roman"/>
                <w:w w:val="98"/>
                <w:sz w:val="24"/>
                <w:szCs w:val="24"/>
              </w:rPr>
              <w:t>Поиск информации, формирование запросов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Pr="00EB1C34">
              <w:rPr>
                <w:rFonts w:eastAsia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</w:tr>
      <w:tr w:rsidR="007C165B" w:rsidTr="00EB1C34">
        <w:tc>
          <w:tcPr>
            <w:tcW w:w="4871" w:type="dxa"/>
          </w:tcPr>
          <w:p w:rsidR="007C165B" w:rsidRDefault="00EB1C34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B01D7">
              <w:rPr>
                <w:rFonts w:eastAsia="Times New Roman"/>
                <w:w w:val="99"/>
                <w:sz w:val="24"/>
                <w:szCs w:val="24"/>
              </w:rPr>
              <w:t>Диаграммы, планы, карты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 час</w:t>
            </w:r>
          </w:p>
        </w:tc>
      </w:tr>
      <w:tr w:rsidR="007C165B" w:rsidTr="00EB1C34">
        <w:tc>
          <w:tcPr>
            <w:tcW w:w="4871" w:type="dxa"/>
          </w:tcPr>
          <w:p w:rsidR="007C165B" w:rsidRDefault="00EB1C34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B01D7">
              <w:rPr>
                <w:sz w:val="24"/>
                <w:szCs w:val="24"/>
              </w:rPr>
              <w:t>Работа в табличном процессоре</w:t>
            </w:r>
            <w:r w:rsidR="00DE2586">
              <w:rPr>
                <w:sz w:val="24"/>
                <w:szCs w:val="24"/>
              </w:rPr>
              <w:t>*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 w:rsidRPr="00EB1C34">
              <w:rPr>
                <w:rFonts w:eastAsia="Times New Roman"/>
                <w:bCs/>
                <w:sz w:val="24"/>
                <w:szCs w:val="24"/>
              </w:rPr>
              <w:t>4 часа</w:t>
            </w:r>
          </w:p>
        </w:tc>
      </w:tr>
      <w:tr w:rsidR="007C165B" w:rsidTr="00EB1C34">
        <w:tc>
          <w:tcPr>
            <w:tcW w:w="4871" w:type="dxa"/>
          </w:tcPr>
          <w:p w:rsidR="007C165B" w:rsidRDefault="00EB1C34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B01D7">
              <w:rPr>
                <w:sz w:val="24"/>
                <w:szCs w:val="24"/>
              </w:rPr>
              <w:t xml:space="preserve">Работа в текстовом процессоре, </w:t>
            </w:r>
            <w:r w:rsidRPr="005B01D7">
              <w:rPr>
                <w:rFonts w:eastAsia="Times New Roman"/>
                <w:sz w:val="24"/>
                <w:szCs w:val="24"/>
              </w:rPr>
              <w:t>Создание презентаций</w:t>
            </w:r>
            <w:r w:rsidR="00DE2586">
              <w:rPr>
                <w:rFonts w:eastAsia="Times New Roman"/>
                <w:sz w:val="24"/>
                <w:szCs w:val="24"/>
              </w:rPr>
              <w:t>*</w:t>
            </w:r>
            <w:r w:rsidR="008353BF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 w:rsidRPr="00EB1C34">
              <w:rPr>
                <w:rFonts w:eastAsia="Times New Roman"/>
                <w:bCs/>
                <w:sz w:val="24"/>
                <w:szCs w:val="24"/>
              </w:rPr>
              <w:t>4 часа</w:t>
            </w:r>
          </w:p>
        </w:tc>
      </w:tr>
      <w:tr w:rsidR="007C165B" w:rsidTr="00EB1C34">
        <w:tc>
          <w:tcPr>
            <w:tcW w:w="4871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92" w:type="dxa"/>
          </w:tcPr>
          <w:p w:rsidR="007C165B" w:rsidRDefault="007C165B" w:rsidP="007C165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B01D7">
              <w:rPr>
                <w:rFonts w:eastAsia="Times New Roman"/>
                <w:w w:val="99"/>
                <w:sz w:val="24"/>
                <w:szCs w:val="24"/>
              </w:rPr>
              <w:t>Алгоритмы</w:t>
            </w:r>
            <w:r w:rsidR="00EB1C34">
              <w:rPr>
                <w:rFonts w:eastAsia="Times New Roman"/>
                <w:w w:val="99"/>
                <w:sz w:val="24"/>
                <w:szCs w:val="24"/>
              </w:rPr>
              <w:t>. Языки программирования***</w:t>
            </w:r>
          </w:p>
        </w:tc>
        <w:tc>
          <w:tcPr>
            <w:tcW w:w="4885" w:type="dxa"/>
          </w:tcPr>
          <w:p w:rsidR="007C165B" w:rsidRPr="00EB1C34" w:rsidRDefault="00EB1C34" w:rsidP="007C165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 часов</w:t>
            </w:r>
          </w:p>
        </w:tc>
      </w:tr>
    </w:tbl>
    <w:p w:rsidR="007C165B" w:rsidRDefault="007C165B" w:rsidP="007C165B">
      <w:pPr>
        <w:ind w:firstLine="567"/>
        <w:jc w:val="center"/>
        <w:rPr>
          <w:i/>
          <w:szCs w:val="28"/>
        </w:rPr>
      </w:pPr>
      <w:r>
        <w:rPr>
          <w:i/>
          <w:szCs w:val="28"/>
        </w:rPr>
        <w:t xml:space="preserve"> 10 класс (1 ч * 34 недели = 34 часа)</w:t>
      </w:r>
    </w:p>
    <w:p w:rsidR="007C165B" w:rsidRDefault="007C165B"/>
    <w:p w:rsidR="008353BF" w:rsidRPr="008353BF" w:rsidRDefault="008353BF">
      <w:pPr>
        <w:rPr>
          <w:lang w:val="en-US"/>
        </w:rPr>
      </w:pPr>
      <w:r w:rsidRPr="008353BF">
        <w:rPr>
          <w:lang w:val="en-US"/>
        </w:rPr>
        <w:t>*</w:t>
      </w:r>
      <w:r>
        <w:rPr>
          <w:lang w:val="en-US"/>
        </w:rPr>
        <w:t xml:space="preserve"> Excel</w:t>
      </w:r>
    </w:p>
    <w:p w:rsidR="008353BF" w:rsidRDefault="008353BF">
      <w:pPr>
        <w:rPr>
          <w:lang w:val="en-US"/>
        </w:rPr>
      </w:pPr>
      <w:r w:rsidRPr="008353BF">
        <w:rPr>
          <w:lang w:val="en-US"/>
        </w:rPr>
        <w:t xml:space="preserve">** </w:t>
      </w:r>
      <w:r>
        <w:rPr>
          <w:lang w:val="en-US"/>
        </w:rPr>
        <w:t>Word, PowerPoint</w:t>
      </w:r>
    </w:p>
    <w:p w:rsidR="008353BF" w:rsidRPr="008353BF" w:rsidRDefault="008353BF" w:rsidP="008353BF">
      <w:pPr>
        <w:rPr>
          <w:lang w:val="en-US"/>
        </w:rPr>
      </w:pPr>
      <w:r w:rsidRPr="008353BF">
        <w:rPr>
          <w:lang w:val="en-US"/>
        </w:rPr>
        <w:t>*</w:t>
      </w:r>
      <w:r>
        <w:rPr>
          <w:lang w:val="en-US"/>
        </w:rPr>
        <w:t>**</w:t>
      </w:r>
      <w:proofErr w:type="gramStart"/>
      <w:r>
        <w:rPr>
          <w:lang w:val="en-US"/>
        </w:rPr>
        <w:t>Pascal</w:t>
      </w:r>
      <w:r w:rsidRPr="008353BF">
        <w:rPr>
          <w:lang w:val="en-US"/>
        </w:rPr>
        <w:t xml:space="preserve"> ,</w:t>
      </w:r>
      <w:proofErr w:type="gramEnd"/>
      <w:r w:rsidRPr="008353BF">
        <w:rPr>
          <w:lang w:val="en-US"/>
        </w:rPr>
        <w:t xml:space="preserve"> </w:t>
      </w:r>
      <w:r>
        <w:rPr>
          <w:lang w:val="en-US"/>
        </w:rPr>
        <w:t>Python</w:t>
      </w:r>
      <w:r w:rsidRPr="008353BF">
        <w:rPr>
          <w:lang w:val="en-US"/>
        </w:rPr>
        <w:t xml:space="preserve"> </w:t>
      </w:r>
      <w:r>
        <w:t>на</w:t>
      </w:r>
      <w:r w:rsidRPr="008353BF">
        <w:rPr>
          <w:lang w:val="en-US"/>
        </w:rPr>
        <w:t xml:space="preserve"> </w:t>
      </w:r>
      <w:r>
        <w:t>выбор</w:t>
      </w:r>
      <w:r w:rsidRPr="008353BF">
        <w:rPr>
          <w:lang w:val="en-US"/>
        </w:rPr>
        <w:t xml:space="preserve"> </w:t>
      </w:r>
      <w:r>
        <w:t>учащегося</w:t>
      </w:r>
    </w:p>
    <w:p w:rsidR="008353BF" w:rsidRPr="008353BF" w:rsidRDefault="008353BF">
      <w:pPr>
        <w:rPr>
          <w:lang w:val="en-US"/>
        </w:rPr>
      </w:pPr>
    </w:p>
    <w:p w:rsidR="008353BF" w:rsidRPr="008353BF" w:rsidRDefault="008353BF">
      <w:pPr>
        <w:rPr>
          <w:lang w:val="en-US"/>
        </w:rPr>
      </w:pPr>
    </w:p>
    <w:p w:rsidR="008353BF" w:rsidRPr="008353BF" w:rsidRDefault="008353BF">
      <w:pPr>
        <w:rPr>
          <w:lang w:val="en-US"/>
        </w:rPr>
        <w:sectPr w:rsidR="008353BF" w:rsidRPr="008353BF">
          <w:pgSz w:w="16840" w:h="11906" w:orient="landscape"/>
          <w:pgMar w:top="832" w:right="1440" w:bottom="1440" w:left="740" w:header="0" w:footer="0" w:gutter="0"/>
          <w:cols w:space="720" w:equalWidth="0">
            <w:col w:w="14658"/>
          </w:cols>
        </w:sectPr>
      </w:pPr>
    </w:p>
    <w:p w:rsidR="007C165B" w:rsidRPr="008353BF" w:rsidRDefault="007C165B">
      <w:pPr>
        <w:ind w:left="80"/>
        <w:rPr>
          <w:rFonts w:eastAsia="Times New Roman"/>
          <w:b/>
          <w:bCs/>
          <w:sz w:val="24"/>
          <w:szCs w:val="24"/>
          <w:lang w:val="en-US"/>
        </w:rPr>
      </w:pPr>
    </w:p>
    <w:p w:rsidR="00534428" w:rsidRDefault="00C505DD" w:rsidP="007C165B">
      <w:pPr>
        <w:ind w:left="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</w:t>
      </w:r>
    </w:p>
    <w:p w:rsidR="007C165B" w:rsidRDefault="007C165B" w:rsidP="007C165B">
      <w:pPr>
        <w:ind w:left="8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21"/>
        <w:gridCol w:w="7766"/>
        <w:gridCol w:w="1843"/>
        <w:gridCol w:w="3981"/>
      </w:tblGrid>
      <w:tr w:rsidR="008353BF" w:rsidTr="008353BF">
        <w:trPr>
          <w:trHeight w:val="7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BF" w:rsidRDefault="008353BF">
            <w:pPr>
              <w:jc w:val="center"/>
              <w:rPr>
                <w:bCs/>
                <w:i/>
                <w:szCs w:val="28"/>
                <w:lang w:eastAsia="en-US"/>
              </w:rPr>
            </w:pPr>
            <w:r>
              <w:rPr>
                <w:bCs/>
                <w:i/>
                <w:szCs w:val="28"/>
                <w:lang w:eastAsia="en-US"/>
              </w:rPr>
              <w:t>№</w:t>
            </w:r>
          </w:p>
          <w:p w:rsidR="008353BF" w:rsidRDefault="008353BF">
            <w:pPr>
              <w:jc w:val="center"/>
              <w:rPr>
                <w:rFonts w:eastAsia="Calibri"/>
                <w:i/>
                <w:szCs w:val="28"/>
                <w:lang w:eastAsia="en-US"/>
              </w:rPr>
            </w:pPr>
            <w:r>
              <w:rPr>
                <w:bCs/>
                <w:i/>
                <w:szCs w:val="28"/>
                <w:lang w:eastAsia="en-US"/>
              </w:rPr>
              <w:t>п/п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  <w:rPr>
                <w:rFonts w:eastAsia="Calibri"/>
                <w:i/>
                <w:szCs w:val="28"/>
                <w:lang w:eastAsia="en-US"/>
              </w:rPr>
            </w:pPr>
            <w:r>
              <w:rPr>
                <w:rFonts w:eastAsia="Calibri"/>
                <w:i/>
                <w:szCs w:val="28"/>
                <w:lang w:eastAsia="en-US"/>
              </w:rPr>
              <w:t>Кол-во часов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>
            <w:pPr>
              <w:jc w:val="center"/>
              <w:rPr>
                <w:rFonts w:eastAsia="Calibri"/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ind w:right="312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Дата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BF" w:rsidRDefault="008353BF">
            <w:pPr>
              <w:jc w:val="center"/>
              <w:rPr>
                <w:rFonts w:eastAsia="Times New Roman"/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Модуль воспитательной программы школьный урок</w:t>
            </w:r>
          </w:p>
        </w:tc>
      </w:tr>
      <w:tr w:rsidR="008353BF" w:rsidTr="008353BF">
        <w:trPr>
          <w:trHeight w:val="719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b/>
                <w:i/>
                <w:sz w:val="24"/>
                <w:szCs w:val="24"/>
                <w:lang w:eastAsia="en-US"/>
              </w:rPr>
              <w:t>Раздел  1. Представление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pStyle w:val="a4"/>
              <w:shd w:val="clear" w:color="auto" w:fill="FFFFFF"/>
              <w:autoSpaceDN w:val="0"/>
              <w:ind w:left="456" w:right="31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3BF" w:rsidRDefault="008353BF" w:rsidP="008353BF">
            <w:pPr>
              <w:pStyle w:val="a4"/>
              <w:numPr>
                <w:ilvl w:val="3"/>
                <w:numId w:val="7"/>
              </w:numPr>
              <w:shd w:val="clear" w:color="auto" w:fill="FFFFFF"/>
              <w:autoSpaceDN w:val="0"/>
              <w:ind w:left="0" w:right="32" w:firstLine="456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побуждать обучающихся соблюдать на уроке принципы учебной дисциплины и самоорганизации;</w:t>
            </w:r>
          </w:p>
          <w:p w:rsidR="008353BF" w:rsidRDefault="008353BF" w:rsidP="008353BF">
            <w:pPr>
              <w:pStyle w:val="a4"/>
              <w:numPr>
                <w:ilvl w:val="3"/>
                <w:numId w:val="7"/>
              </w:numPr>
              <w:shd w:val="clear" w:color="auto" w:fill="FFFFFF"/>
              <w:autoSpaceDN w:val="0"/>
              <w:ind w:left="0" w:right="32" w:firstLine="45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использовать воспитательные возможности содержания учебного предмета через подбор соответствующих задач для решения;</w:t>
            </w:r>
          </w:p>
          <w:p w:rsidR="008353BF" w:rsidRDefault="008353BF" w:rsidP="008353BF">
            <w:pPr>
              <w:pStyle w:val="a4"/>
              <w:numPr>
                <w:ilvl w:val="3"/>
                <w:numId w:val="7"/>
              </w:numPr>
              <w:shd w:val="clear" w:color="auto" w:fill="FFFFFF"/>
              <w:autoSpaceDN w:val="0"/>
              <w:ind w:left="0" w:right="32" w:firstLine="45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применять на уроке интерактивные формы работы с обучающимися: интеллектуальные игры, стимулирующие познавательную мотивацию обучающихся;</w:t>
            </w:r>
          </w:p>
          <w:p w:rsidR="008353BF" w:rsidRDefault="008353BF" w:rsidP="008353BF">
            <w:pPr>
              <w:pStyle w:val="a4"/>
              <w:widowControl w:val="0"/>
              <w:numPr>
                <w:ilvl w:val="3"/>
                <w:numId w:val="7"/>
              </w:numPr>
              <w:overflowPunct w:val="0"/>
              <w:autoSpaceDE w:val="0"/>
              <w:autoSpaceDN w:val="0"/>
              <w:adjustRightInd w:val="0"/>
              <w:ind w:left="0" w:right="32" w:firstLine="456"/>
              <w:jc w:val="center"/>
              <w:rPr>
                <w:i/>
                <w:szCs w:val="28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организовывать шефство эрудированных обучающихся над их неуспевающими одноклассниками, дающее обучающимся социально значимый опыт сотрудничества и взаимной помощи;</w:t>
            </w: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7C16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Поиск кратчайшего пути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ind w:left="39" w:right="3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неделя сентября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7C165B">
            <w:pPr>
              <w:pStyle w:val="a4"/>
              <w:widowControl w:val="0"/>
              <w:numPr>
                <w:ilvl w:val="3"/>
                <w:numId w:val="7"/>
              </w:numPr>
              <w:overflowPunct w:val="0"/>
              <w:autoSpaceDE w:val="0"/>
              <w:autoSpaceDN w:val="0"/>
              <w:adjustRightInd w:val="0"/>
              <w:ind w:left="0" w:right="32" w:firstLine="45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7C16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</w:pPr>
            <w:r w:rsidRPr="004306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Pr="007C165B" w:rsidRDefault="008353BF" w:rsidP="007C16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Объем информации. Кодирование информации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неделя сентября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7C16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rPr>
          <w:trHeight w:val="68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b/>
                <w:i/>
                <w:sz w:val="24"/>
                <w:szCs w:val="24"/>
                <w:lang w:eastAsia="en-US"/>
              </w:rPr>
              <w:t>Раздел 2. Компьютерные сети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3BF" w:rsidRDefault="008353BF" w:rsidP="007C16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</w:pPr>
            <w:r w:rsidRPr="004306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Файлы в сети Интернет. Ссылки. Протоколы, каталоги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неделя сентября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rPr>
          <w:trHeight w:val="966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Раздел 3. Действия с файлами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</w:pPr>
            <w:r w:rsidRPr="000553B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с архивами. Поиск.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неделя сентября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rPr>
          <w:trHeight w:val="700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rFonts w:eastAsia="Times New Roman"/>
                <w:b/>
                <w:i/>
                <w:w w:val="98"/>
                <w:sz w:val="24"/>
                <w:szCs w:val="24"/>
              </w:rPr>
              <w:t>Раздел 4. Поиск информации, формирование запросов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</w:pPr>
            <w:r w:rsidRPr="000553B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Логические операторы. Работа с логическими выражениями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неделя октября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0553B0" w:rsidRDefault="008353BF" w:rsidP="008353B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Круги Эйлера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неделя октября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0553B0" w:rsidRDefault="008353BF" w:rsidP="008353B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Pr="00DE2586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Возможности поисковой системы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Windows</w:t>
            </w:r>
            <w:r w:rsidRPr="00DE2586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Word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неделя октября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rPr>
          <w:trHeight w:val="836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rFonts w:eastAsia="Times New Roman"/>
                <w:b/>
                <w:i/>
                <w:w w:val="99"/>
                <w:sz w:val="24"/>
                <w:szCs w:val="24"/>
              </w:rPr>
              <w:t>Раздел 5. Диаграммы, планы, карты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</w:pPr>
            <w:r w:rsidRPr="000553B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Схема дорог. Способы решения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неделя октября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rPr>
          <w:trHeight w:val="696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BF" w:rsidRPr="008353BF" w:rsidRDefault="008353BF" w:rsidP="008353B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b/>
                <w:i/>
                <w:sz w:val="24"/>
                <w:szCs w:val="24"/>
              </w:rPr>
              <w:t>Раздел 6. Работа в табличном процессоре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353BF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Default="008353BF" w:rsidP="008353BF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jc w:val="center"/>
            </w:pPr>
            <w:r w:rsidRPr="000553B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F" w:rsidRPr="00DE2586" w:rsidRDefault="008353BF" w:rsidP="008353B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Относительные</w:t>
            </w:r>
            <w:r w:rsidRPr="00DE2586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абсолютные ссылки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53BF" w:rsidRDefault="00E8145B" w:rsidP="008353BF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неделя ноября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BF" w:rsidRDefault="008353BF" w:rsidP="00835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0553B0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Логические и математические функции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неделя ноября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0553B0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Совмещение логических и математических функций. Функции –если, 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еслимн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неделя ноября</w:t>
            </w:r>
          </w:p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неделя декабря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rPr>
          <w:trHeight w:val="699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8353BF" w:rsidRDefault="00E8145B" w:rsidP="00E814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Раздел 7.</w:t>
            </w:r>
            <w:r w:rsidRPr="008353BF">
              <w:rPr>
                <w:b/>
                <w:i/>
                <w:sz w:val="24"/>
                <w:szCs w:val="24"/>
              </w:rPr>
              <w:t xml:space="preserve"> Работа в текстовом процессоре, </w:t>
            </w:r>
            <w:r w:rsidRPr="008353BF">
              <w:rPr>
                <w:rFonts w:eastAsia="Times New Roman"/>
                <w:b/>
                <w:i/>
                <w:sz w:val="24"/>
                <w:szCs w:val="24"/>
              </w:rPr>
              <w:t>Создание презентаций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Pr="00DE2586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Правила оформления текста. Оформление таблиц. Возможности текстового процессора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Word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2-3 неделя декабря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DE2586" w:rsidRDefault="00E8145B" w:rsidP="00E8145B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Pr="00DE2586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Возможности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PowerPoint</w:t>
            </w:r>
            <w:r w:rsidRPr="00DE258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Создание презентаций. Оформление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неделя декабря</w:t>
            </w:r>
          </w:p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 неделя января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rPr>
          <w:trHeight w:val="85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8353BF" w:rsidRDefault="00E8145B" w:rsidP="00E814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353BF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Раздел 8. </w:t>
            </w:r>
            <w:r w:rsidRPr="008353BF">
              <w:rPr>
                <w:rFonts w:eastAsia="Times New Roman"/>
                <w:b/>
                <w:i/>
                <w:w w:val="99"/>
                <w:sz w:val="24"/>
                <w:szCs w:val="24"/>
              </w:rPr>
              <w:t>Алгоритмы. Языки программирования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DE2586" w:rsidRDefault="00E8145B" w:rsidP="00E8145B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Pr="00E745AC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Ввод</w:t>
            </w:r>
            <w:r w:rsidRPr="00E745AC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вывод в языках программирования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3-4 неделя января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Линейные алгоритмы в языках программирования, Кумире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1-2 неделя февраля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DE2586" w:rsidRDefault="00E8145B" w:rsidP="00E8145B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Разветвляющиеся алгоритмы в языках программирования, Кумире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3-4 неделя февраля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0553B0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Циклы с фиксированным количеством повторений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1-2 неделя марта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0553B0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Циклы с условием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3-4 неделя марта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0553B0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Чтение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1-2 неделя апреля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DE2586" w:rsidRDefault="00E8145B" w:rsidP="00E8145B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задач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3-4 неделя апреля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numPr>
                <w:ilvl w:val="0"/>
                <w:numId w:val="6"/>
              </w:numPr>
              <w:autoSpaceDN w:val="0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B" w:rsidRPr="000553B0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Pr="00DE2586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вариатов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spacing w:line="276" w:lineRule="auto"/>
              <w:ind w:right="312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5B" w:rsidRDefault="00E8145B" w:rsidP="00E8145B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8145B" w:rsidTr="008353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B" w:rsidRDefault="00E8145B" w:rsidP="00E814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ind w:right="31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B" w:rsidRDefault="00E8145B" w:rsidP="00E814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C165B" w:rsidRDefault="007C165B" w:rsidP="007C165B">
      <w:pPr>
        <w:ind w:left="80"/>
        <w:jc w:val="center"/>
        <w:rPr>
          <w:sz w:val="20"/>
          <w:szCs w:val="20"/>
        </w:rPr>
      </w:pPr>
    </w:p>
    <w:p w:rsidR="00534428" w:rsidRDefault="00534428">
      <w:pPr>
        <w:spacing w:line="20" w:lineRule="exact"/>
        <w:rPr>
          <w:sz w:val="20"/>
          <w:szCs w:val="20"/>
        </w:rPr>
      </w:pPr>
    </w:p>
    <w:p w:rsidR="00534428" w:rsidRDefault="00534428">
      <w:pPr>
        <w:spacing w:line="200" w:lineRule="exact"/>
        <w:rPr>
          <w:sz w:val="20"/>
          <w:szCs w:val="20"/>
        </w:rPr>
      </w:pPr>
    </w:p>
    <w:p w:rsidR="00534428" w:rsidRDefault="00534428">
      <w:pPr>
        <w:spacing w:line="348" w:lineRule="exact"/>
        <w:rPr>
          <w:sz w:val="20"/>
          <w:szCs w:val="20"/>
        </w:rPr>
      </w:pPr>
    </w:p>
    <w:p w:rsidR="00534428" w:rsidRDefault="00534428">
      <w:pPr>
        <w:sectPr w:rsidR="00534428">
          <w:pgSz w:w="16840" w:h="11906" w:orient="landscape"/>
          <w:pgMar w:top="1356" w:right="1440" w:bottom="671" w:left="840" w:header="0" w:footer="0" w:gutter="0"/>
          <w:cols w:space="720" w:equalWidth="0">
            <w:col w:w="14558"/>
          </w:cols>
        </w:sectPr>
      </w:pPr>
    </w:p>
    <w:p w:rsidR="00534428" w:rsidRDefault="00534428">
      <w:pPr>
        <w:sectPr w:rsidR="00534428">
          <w:pgSz w:w="16840" w:h="11906" w:orient="landscape"/>
          <w:pgMar w:top="832" w:right="1440" w:bottom="816" w:left="840" w:header="0" w:footer="0" w:gutter="0"/>
          <w:cols w:space="720" w:equalWidth="0">
            <w:col w:w="14558"/>
          </w:cols>
        </w:sectPr>
      </w:pPr>
    </w:p>
    <w:p w:rsidR="00534428" w:rsidRDefault="00534428">
      <w:pPr>
        <w:sectPr w:rsidR="00534428">
          <w:pgSz w:w="16840" w:h="11906" w:orient="landscape"/>
          <w:pgMar w:top="832" w:right="1440" w:bottom="847" w:left="840" w:header="0" w:footer="0" w:gutter="0"/>
          <w:cols w:space="720" w:equalWidth="0">
            <w:col w:w="14558"/>
          </w:cols>
        </w:sectPr>
      </w:pPr>
    </w:p>
    <w:p w:rsidR="00534428" w:rsidRDefault="00534428">
      <w:pPr>
        <w:spacing w:line="327" w:lineRule="exact"/>
        <w:rPr>
          <w:sz w:val="20"/>
          <w:szCs w:val="20"/>
        </w:rPr>
      </w:pPr>
    </w:p>
    <w:p w:rsidR="00534428" w:rsidRDefault="00534428">
      <w:pPr>
        <w:sectPr w:rsidR="00534428">
          <w:pgSz w:w="16840" w:h="11906" w:orient="landscape"/>
          <w:pgMar w:top="1440" w:right="1440" w:bottom="802" w:left="840" w:header="0" w:footer="0" w:gutter="0"/>
          <w:cols w:space="720" w:equalWidth="0">
            <w:col w:w="14558"/>
          </w:cols>
        </w:sectPr>
      </w:pPr>
    </w:p>
    <w:p w:rsidR="00C505DD" w:rsidRDefault="00C505DD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C505DD">
      <w:pgSz w:w="16838" w:h="11906" w:orient="landscape"/>
      <w:pgMar w:top="1440" w:right="1440" w:bottom="1440" w:left="1440" w:header="0" w:footer="0" w:gutter="0"/>
      <w:cols w:space="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8946">
    <w:multiLevelType w:val="hybridMultilevel"/>
    <w:lvl w:ilvl="0" w:tplc="89044864">
      <w:start w:val="1"/>
      <w:numFmt w:val="decimal"/>
      <w:lvlText w:val="%1."/>
      <w:lvlJc w:val="left"/>
      <w:pPr>
        <w:ind w:left="720" w:hanging="360"/>
      </w:pPr>
    </w:lvl>
    <w:lvl w:ilvl="1" w:tplc="89044864" w:tentative="1">
      <w:start w:val="1"/>
      <w:numFmt w:val="lowerLetter"/>
      <w:lvlText w:val="%2."/>
      <w:lvlJc w:val="left"/>
      <w:pPr>
        <w:ind w:left="1440" w:hanging="360"/>
      </w:pPr>
    </w:lvl>
    <w:lvl w:ilvl="2" w:tplc="89044864" w:tentative="1">
      <w:start w:val="1"/>
      <w:numFmt w:val="lowerRoman"/>
      <w:lvlText w:val="%3."/>
      <w:lvlJc w:val="right"/>
      <w:pPr>
        <w:ind w:left="2160" w:hanging="180"/>
      </w:pPr>
    </w:lvl>
    <w:lvl w:ilvl="3" w:tplc="89044864" w:tentative="1">
      <w:start w:val="1"/>
      <w:numFmt w:val="decimal"/>
      <w:lvlText w:val="%4."/>
      <w:lvlJc w:val="left"/>
      <w:pPr>
        <w:ind w:left="2880" w:hanging="360"/>
      </w:pPr>
    </w:lvl>
    <w:lvl w:ilvl="4" w:tplc="89044864" w:tentative="1">
      <w:start w:val="1"/>
      <w:numFmt w:val="lowerLetter"/>
      <w:lvlText w:val="%5."/>
      <w:lvlJc w:val="left"/>
      <w:pPr>
        <w:ind w:left="3600" w:hanging="360"/>
      </w:pPr>
    </w:lvl>
    <w:lvl w:ilvl="5" w:tplc="89044864" w:tentative="1">
      <w:start w:val="1"/>
      <w:numFmt w:val="lowerRoman"/>
      <w:lvlText w:val="%6."/>
      <w:lvlJc w:val="right"/>
      <w:pPr>
        <w:ind w:left="4320" w:hanging="180"/>
      </w:pPr>
    </w:lvl>
    <w:lvl w:ilvl="6" w:tplc="89044864" w:tentative="1">
      <w:start w:val="1"/>
      <w:numFmt w:val="decimal"/>
      <w:lvlText w:val="%7."/>
      <w:lvlJc w:val="left"/>
      <w:pPr>
        <w:ind w:left="5040" w:hanging="360"/>
      </w:pPr>
    </w:lvl>
    <w:lvl w:ilvl="7" w:tplc="89044864" w:tentative="1">
      <w:start w:val="1"/>
      <w:numFmt w:val="lowerLetter"/>
      <w:lvlText w:val="%8."/>
      <w:lvlJc w:val="left"/>
      <w:pPr>
        <w:ind w:left="5760" w:hanging="360"/>
      </w:pPr>
    </w:lvl>
    <w:lvl w:ilvl="8" w:tplc="89044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5">
    <w:multiLevelType w:val="hybridMultilevel"/>
    <w:lvl w:ilvl="0" w:tplc="20617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2CD6"/>
    <w:multiLevelType w:val="hybridMultilevel"/>
    <w:tmpl w:val="B882D600"/>
    <w:lvl w:ilvl="0" w:tplc="6B40DD68">
      <w:start w:val="1"/>
      <w:numFmt w:val="decimal"/>
      <w:lvlText w:val="%1."/>
      <w:lvlJc w:val="left"/>
    </w:lvl>
    <w:lvl w:ilvl="1" w:tplc="69A8A936">
      <w:numFmt w:val="decimal"/>
      <w:lvlText w:val=""/>
      <w:lvlJc w:val="left"/>
    </w:lvl>
    <w:lvl w:ilvl="2" w:tplc="FD040B34">
      <w:numFmt w:val="decimal"/>
      <w:lvlText w:val=""/>
      <w:lvlJc w:val="left"/>
    </w:lvl>
    <w:lvl w:ilvl="3" w:tplc="0C8248F2">
      <w:numFmt w:val="decimal"/>
      <w:lvlText w:val=""/>
      <w:lvlJc w:val="left"/>
    </w:lvl>
    <w:lvl w:ilvl="4" w:tplc="C69E4BCC">
      <w:numFmt w:val="decimal"/>
      <w:lvlText w:val=""/>
      <w:lvlJc w:val="left"/>
    </w:lvl>
    <w:lvl w:ilvl="5" w:tplc="3338491E">
      <w:numFmt w:val="decimal"/>
      <w:lvlText w:val=""/>
      <w:lvlJc w:val="left"/>
    </w:lvl>
    <w:lvl w:ilvl="6" w:tplc="82044422">
      <w:numFmt w:val="decimal"/>
      <w:lvlText w:val=""/>
      <w:lvlJc w:val="left"/>
    </w:lvl>
    <w:lvl w:ilvl="7" w:tplc="2E34C976">
      <w:numFmt w:val="decimal"/>
      <w:lvlText w:val=""/>
      <w:lvlJc w:val="left"/>
    </w:lvl>
    <w:lvl w:ilvl="8" w:tplc="2CFC2D7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DA5A47AC"/>
    <w:lvl w:ilvl="0" w:tplc="13CAB518">
      <w:start w:val="1"/>
      <w:numFmt w:val="decimal"/>
      <w:lvlText w:val="%1."/>
      <w:lvlJc w:val="left"/>
    </w:lvl>
    <w:lvl w:ilvl="1" w:tplc="D49042C8">
      <w:start w:val="1"/>
      <w:numFmt w:val="bullet"/>
      <w:lvlText w:val="В"/>
      <w:lvlJc w:val="left"/>
    </w:lvl>
    <w:lvl w:ilvl="2" w:tplc="85C2CEEE">
      <w:numFmt w:val="decimal"/>
      <w:lvlText w:val=""/>
      <w:lvlJc w:val="left"/>
    </w:lvl>
    <w:lvl w:ilvl="3" w:tplc="0FE4F318">
      <w:numFmt w:val="decimal"/>
      <w:lvlText w:val=""/>
      <w:lvlJc w:val="left"/>
    </w:lvl>
    <w:lvl w:ilvl="4" w:tplc="92F677CA">
      <w:numFmt w:val="decimal"/>
      <w:lvlText w:val=""/>
      <w:lvlJc w:val="left"/>
    </w:lvl>
    <w:lvl w:ilvl="5" w:tplc="09FA187E">
      <w:numFmt w:val="decimal"/>
      <w:lvlText w:val=""/>
      <w:lvlJc w:val="left"/>
    </w:lvl>
    <w:lvl w:ilvl="6" w:tplc="025E520C">
      <w:numFmt w:val="decimal"/>
      <w:lvlText w:val=""/>
      <w:lvlJc w:val="left"/>
    </w:lvl>
    <w:lvl w:ilvl="7" w:tplc="269A3CC2">
      <w:numFmt w:val="decimal"/>
      <w:lvlText w:val=""/>
      <w:lvlJc w:val="left"/>
    </w:lvl>
    <w:lvl w:ilvl="8" w:tplc="3506A97E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800CD868"/>
    <w:lvl w:ilvl="0" w:tplc="B4CA5DF2">
      <w:start w:val="1"/>
      <w:numFmt w:val="bullet"/>
      <w:lvlText w:val="В"/>
      <w:lvlJc w:val="left"/>
    </w:lvl>
    <w:lvl w:ilvl="1" w:tplc="6DE0AA50">
      <w:start w:val="1"/>
      <w:numFmt w:val="bullet"/>
      <w:lvlText w:val=""/>
      <w:lvlJc w:val="left"/>
    </w:lvl>
    <w:lvl w:ilvl="2" w:tplc="2FF8A5B0">
      <w:numFmt w:val="decimal"/>
      <w:lvlText w:val=""/>
      <w:lvlJc w:val="left"/>
    </w:lvl>
    <w:lvl w:ilvl="3" w:tplc="E9A05E56">
      <w:numFmt w:val="decimal"/>
      <w:lvlText w:val=""/>
      <w:lvlJc w:val="left"/>
    </w:lvl>
    <w:lvl w:ilvl="4" w:tplc="A47E14F8">
      <w:numFmt w:val="decimal"/>
      <w:lvlText w:val=""/>
      <w:lvlJc w:val="left"/>
    </w:lvl>
    <w:lvl w:ilvl="5" w:tplc="CD6ADC24">
      <w:numFmt w:val="decimal"/>
      <w:lvlText w:val=""/>
      <w:lvlJc w:val="left"/>
    </w:lvl>
    <w:lvl w:ilvl="6" w:tplc="DA6840A6">
      <w:numFmt w:val="decimal"/>
      <w:lvlText w:val=""/>
      <w:lvlJc w:val="left"/>
    </w:lvl>
    <w:lvl w:ilvl="7" w:tplc="6FF487A0">
      <w:numFmt w:val="decimal"/>
      <w:lvlText w:val=""/>
      <w:lvlJc w:val="left"/>
    </w:lvl>
    <w:lvl w:ilvl="8" w:tplc="A59252AA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2FAC4116"/>
    <w:lvl w:ilvl="0" w:tplc="6AEC4F6C">
      <w:start w:val="2"/>
      <w:numFmt w:val="decimal"/>
      <w:lvlText w:val="%1."/>
      <w:lvlJc w:val="left"/>
    </w:lvl>
    <w:lvl w:ilvl="1" w:tplc="7300378C">
      <w:numFmt w:val="decimal"/>
      <w:lvlText w:val=""/>
      <w:lvlJc w:val="left"/>
    </w:lvl>
    <w:lvl w:ilvl="2" w:tplc="3EF21454">
      <w:numFmt w:val="decimal"/>
      <w:lvlText w:val=""/>
      <w:lvlJc w:val="left"/>
    </w:lvl>
    <w:lvl w:ilvl="3" w:tplc="52C4887E">
      <w:numFmt w:val="decimal"/>
      <w:lvlText w:val=""/>
      <w:lvlJc w:val="left"/>
    </w:lvl>
    <w:lvl w:ilvl="4" w:tplc="E448535C">
      <w:numFmt w:val="decimal"/>
      <w:lvlText w:val=""/>
      <w:lvlJc w:val="left"/>
    </w:lvl>
    <w:lvl w:ilvl="5" w:tplc="57607112">
      <w:numFmt w:val="decimal"/>
      <w:lvlText w:val=""/>
      <w:lvlJc w:val="left"/>
    </w:lvl>
    <w:lvl w:ilvl="6" w:tplc="22E2B60E">
      <w:numFmt w:val="decimal"/>
      <w:lvlText w:val=""/>
      <w:lvlJc w:val="left"/>
    </w:lvl>
    <w:lvl w:ilvl="7" w:tplc="E0D613CE">
      <w:numFmt w:val="decimal"/>
      <w:lvlText w:val=""/>
      <w:lvlJc w:val="left"/>
    </w:lvl>
    <w:lvl w:ilvl="8" w:tplc="376EEFD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DF905B68"/>
    <w:lvl w:ilvl="0" w:tplc="2EF62046">
      <w:start w:val="1"/>
      <w:numFmt w:val="decimal"/>
      <w:lvlText w:val="%1."/>
      <w:lvlJc w:val="left"/>
    </w:lvl>
    <w:lvl w:ilvl="1" w:tplc="A0209354">
      <w:numFmt w:val="decimal"/>
      <w:lvlText w:val=""/>
      <w:lvlJc w:val="left"/>
    </w:lvl>
    <w:lvl w:ilvl="2" w:tplc="656C49B2">
      <w:numFmt w:val="decimal"/>
      <w:lvlText w:val=""/>
      <w:lvlJc w:val="left"/>
    </w:lvl>
    <w:lvl w:ilvl="3" w:tplc="C6AEA370">
      <w:numFmt w:val="decimal"/>
      <w:lvlText w:val=""/>
      <w:lvlJc w:val="left"/>
    </w:lvl>
    <w:lvl w:ilvl="4" w:tplc="7430C998">
      <w:numFmt w:val="decimal"/>
      <w:lvlText w:val=""/>
      <w:lvlJc w:val="left"/>
    </w:lvl>
    <w:lvl w:ilvl="5" w:tplc="5DC84C1C">
      <w:numFmt w:val="decimal"/>
      <w:lvlText w:val=""/>
      <w:lvlJc w:val="left"/>
    </w:lvl>
    <w:lvl w:ilvl="6" w:tplc="3CE6AAF2">
      <w:numFmt w:val="decimal"/>
      <w:lvlText w:val=""/>
      <w:lvlJc w:val="left"/>
    </w:lvl>
    <w:lvl w:ilvl="7" w:tplc="AE50D1A8">
      <w:numFmt w:val="decimal"/>
      <w:lvlText w:val=""/>
      <w:lvlJc w:val="left"/>
    </w:lvl>
    <w:lvl w:ilvl="8" w:tplc="D29AD670">
      <w:numFmt w:val="decimal"/>
      <w:lvlText w:val=""/>
      <w:lvlJc w:val="left"/>
    </w:lvl>
  </w:abstractNum>
  <w:abstractNum w:abstractNumId="5" w15:restartNumberingAfterBreak="0">
    <w:nsid w:val="0B5F704B"/>
    <w:multiLevelType w:val="hybridMultilevel"/>
    <w:tmpl w:val="79764344"/>
    <w:lvl w:ilvl="0" w:tplc="2CF4E142">
      <w:start w:val="1"/>
      <w:numFmt w:val="decimal"/>
      <w:lvlText w:val="%1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2F98"/>
    <w:multiLevelType w:val="hybridMultilevel"/>
    <w:tmpl w:val="8252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945">
    <w:abstractNumId w:val="8945"/>
  </w:num>
  <w:num w:numId="8946">
    <w:abstractNumId w:val="89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28"/>
    <w:rsid w:val="00534428"/>
    <w:rsid w:val="005B01D7"/>
    <w:rsid w:val="00706D57"/>
    <w:rsid w:val="007C165B"/>
    <w:rsid w:val="008353BF"/>
    <w:rsid w:val="009E155C"/>
    <w:rsid w:val="00C505DD"/>
    <w:rsid w:val="00DE2586"/>
    <w:rsid w:val="00E745AC"/>
    <w:rsid w:val="00E8145B"/>
    <w:rsid w:val="00E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3F65"/>
  <w15:docId w15:val="{F1AE4F6C-DA4E-445E-BF45-A32460BC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B01D7"/>
    <w:pPr>
      <w:ind w:left="720"/>
      <w:contextualSpacing/>
    </w:pPr>
  </w:style>
  <w:style w:type="table" w:styleId="a6">
    <w:name w:val="Table Grid"/>
    <w:basedOn w:val="a1"/>
    <w:uiPriority w:val="59"/>
    <w:rsid w:val="005B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7C165B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37491660" Type="http://schemas.openxmlformats.org/officeDocument/2006/relationships/footnotes" Target="footnotes.xml"/><Relationship Id="rId717802129" Type="http://schemas.openxmlformats.org/officeDocument/2006/relationships/endnotes" Target="endnotes.xml"/><Relationship Id="rId220031796" Type="http://schemas.openxmlformats.org/officeDocument/2006/relationships/comments" Target="comments.xml"/><Relationship Id="rId533572105" Type="http://schemas.microsoft.com/office/2011/relationships/commentsExtended" Target="commentsExtended.xml"/><Relationship Id="rId7687990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PIpiuH1SLp8Pm4lZ/i0L4xBA+MM=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37491660"/>
            <mdssi:RelationshipReference SourceId="rId717802129"/>
            <mdssi:RelationshipReference SourceId="rId220031796"/>
            <mdssi:RelationshipReference SourceId="rId533572105"/>
            <mdssi:RelationshipReference SourceId="rId768799041"/>
          </Transform>
          <Transform Algorithm="http://www.w3.org/TR/2001/REC-xml-c14n-20010315"/>
        </Transforms>
        <DigestMethod Algorithm="http://www.w3.org/2000/09/xmldsig#sha1"/>
        <DigestValue>uKSdOytMwdvr7M18j/uifd9pNlM=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Se83dUwxahrGF33TG0VqlJBjJ9c=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o3mavCZ+gTFsFxU82Yg/556VjAg=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wk2IriBDM74mwVwdjHRD8D8dX2w=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d2K8t3fTGf6AiAAh8LSw3RKn0kA=</DigestValue>
      </Reference>
      <Reference URI="/word/styles.xml?ContentType=application/vnd.openxmlformats-officedocument.wordprocessingml.styles+xml">
        <DigestMethod Algorithm="http://www.w3.org/2000/09/xmldsig#sha1"/>
        <DigestValue>Xurfnfye7vIQ82x3QXsVKybVhoU=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d77WmVMm+2WnJTAY7/0jrIhflwU=</DigestValue>
      </Reference>
    </Manifest>
    <SignatureProperties>
      <SignatureProperty Id="idSignatureTime" Target="#idPackageSignature">
        <mdssi:SignatureTime>
          <mdssi:Format>YYYY-MM-DDThh:mm:ssTZD</mdssi:Format>
          <mdssi:Value>2023-11-07T13:31:10Z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3102-181F-40AD-9285-F13F2C76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4</cp:revision>
  <dcterms:created xsi:type="dcterms:W3CDTF">2023-10-19T12:35:00Z</dcterms:created>
  <dcterms:modified xsi:type="dcterms:W3CDTF">2023-10-23T14:18:00Z</dcterms:modified>
</cp:coreProperties>
</file>