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8A" w:rsidRPr="00C751D5" w:rsidRDefault="00CD2E8A" w:rsidP="00CD2E8A">
      <w:pPr>
        <w:spacing w:line="408" w:lineRule="auto"/>
        <w:ind w:left="120"/>
        <w:jc w:val="center"/>
      </w:pPr>
      <w:r w:rsidRPr="00C751D5">
        <w:rPr>
          <w:b/>
          <w:color w:val="000000"/>
          <w:sz w:val="28"/>
        </w:rPr>
        <w:t>МИНИСТЕРСТВО ПРОСВЕЩЕНИЯ РОССИЙСКОЙ ФЕДЕРАЦИИ</w:t>
      </w:r>
    </w:p>
    <w:p w:rsidR="00C248F4" w:rsidRDefault="00CD2E8A" w:rsidP="00C248F4">
      <w:pPr>
        <w:spacing w:line="408" w:lineRule="auto"/>
        <w:ind w:left="120"/>
        <w:jc w:val="center"/>
      </w:pPr>
      <w:r w:rsidRPr="00C751D5">
        <w:rPr>
          <w:b/>
          <w:color w:val="000000"/>
          <w:sz w:val="28"/>
        </w:rPr>
        <w:t>‌‌‌</w:t>
      </w:r>
      <w:r w:rsidR="00C248F4">
        <w:rPr>
          <w:b/>
          <w:color w:val="000000"/>
          <w:sz w:val="28"/>
        </w:rPr>
        <w:t>ЧОУ «Школа и детский сад «Доверие»</w:t>
      </w:r>
    </w:p>
    <w:p w:rsidR="00C248F4" w:rsidRDefault="00C248F4" w:rsidP="00C248F4">
      <w:pPr>
        <w:ind w:left="120"/>
      </w:pPr>
    </w:p>
    <w:p w:rsidR="00C248F4" w:rsidRDefault="00C248F4" w:rsidP="00C248F4">
      <w:pPr>
        <w:ind w:left="120"/>
      </w:pPr>
    </w:p>
    <w:p w:rsidR="00C248F4" w:rsidRDefault="00C248F4" w:rsidP="00C248F4">
      <w:pPr>
        <w:ind w:left="120"/>
      </w:pPr>
    </w:p>
    <w:p w:rsidR="00C248F4" w:rsidRDefault="00C248F4" w:rsidP="00C248F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248F4" w:rsidTr="00C248F4">
        <w:tc>
          <w:tcPr>
            <w:tcW w:w="3114" w:type="dxa"/>
          </w:tcPr>
          <w:p w:rsidR="00C248F4" w:rsidRDefault="00C248F4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Методическое объед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нение учителей начал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классов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248F4" w:rsidRDefault="00C248F4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Ермолаева А.В.</w:t>
            </w:r>
          </w:p>
          <w:p w:rsidR="00C248F4" w:rsidRDefault="00C248F4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1 от «28» августа   2024 г.</w:t>
            </w:r>
          </w:p>
          <w:p w:rsidR="00C248F4" w:rsidRDefault="00C248F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248F4" w:rsidRDefault="00C248F4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C248F4" w:rsidRDefault="00C248F4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«28» августа   2024 г.</w:t>
            </w:r>
          </w:p>
          <w:p w:rsidR="00C248F4" w:rsidRDefault="00C248F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"Школа и детский сад "Дов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рие"</w:t>
            </w:r>
          </w:p>
          <w:p w:rsidR="00C248F4" w:rsidRDefault="00C248F4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248F4" w:rsidRDefault="00C248F4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C248F4" w:rsidRDefault="00C248F4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28/52 от «02» сентября   2024 г.</w:t>
            </w:r>
          </w:p>
          <w:p w:rsidR="00C248F4" w:rsidRDefault="00C248F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CD2E8A" w:rsidRPr="00C751D5" w:rsidRDefault="00CD2E8A" w:rsidP="00CD2E8A">
      <w:pPr>
        <w:spacing w:line="408" w:lineRule="auto"/>
        <w:ind w:left="120"/>
        <w:jc w:val="center"/>
      </w:pPr>
      <w:r w:rsidRPr="00C751D5">
        <w:rPr>
          <w:b/>
          <w:color w:val="000000"/>
          <w:sz w:val="28"/>
        </w:rPr>
        <w:t xml:space="preserve"> </w:t>
      </w:r>
    </w:p>
    <w:p w:rsidR="00CD2E8A" w:rsidRPr="00C751D5" w:rsidRDefault="00CD2E8A" w:rsidP="00CD2E8A">
      <w:pPr>
        <w:spacing w:line="408" w:lineRule="auto"/>
        <w:ind w:left="120"/>
        <w:jc w:val="center"/>
      </w:pPr>
      <w:r w:rsidRPr="00C751D5">
        <w:rPr>
          <w:b/>
          <w:color w:val="000000"/>
          <w:sz w:val="28"/>
        </w:rPr>
        <w:t>‌‌</w:t>
      </w:r>
      <w:r w:rsidRPr="00C751D5">
        <w:rPr>
          <w:color w:val="000000"/>
          <w:sz w:val="28"/>
        </w:rPr>
        <w:t>​</w:t>
      </w:r>
    </w:p>
    <w:p w:rsidR="00CD2E8A" w:rsidRDefault="00CD2E8A" w:rsidP="00CD2E8A">
      <w:pPr>
        <w:ind w:left="120"/>
      </w:pPr>
    </w:p>
    <w:p w:rsidR="00CD2E8A" w:rsidRDefault="00CD2E8A" w:rsidP="00CD2E8A">
      <w:pPr>
        <w:ind w:left="120"/>
      </w:pPr>
      <w:r>
        <w:rPr>
          <w:color w:val="000000"/>
          <w:sz w:val="28"/>
        </w:rPr>
        <w:t>‌</w:t>
      </w:r>
    </w:p>
    <w:p w:rsidR="00CD2E8A" w:rsidRDefault="00CD2E8A" w:rsidP="00CD2E8A">
      <w:pPr>
        <w:ind w:left="120"/>
      </w:pPr>
    </w:p>
    <w:p w:rsidR="00CD2E8A" w:rsidRDefault="00CD2E8A" w:rsidP="00CD2E8A">
      <w:pPr>
        <w:ind w:left="120"/>
      </w:pPr>
    </w:p>
    <w:p w:rsidR="00CD2E8A" w:rsidRDefault="00CD2E8A" w:rsidP="00CD2E8A">
      <w:pPr>
        <w:ind w:left="120"/>
      </w:pPr>
    </w:p>
    <w:p w:rsidR="00CD2E8A" w:rsidRDefault="00CD2E8A" w:rsidP="00CD2E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CD2E8A" w:rsidRDefault="00CD2E8A" w:rsidP="00CD2E8A">
      <w:pPr>
        <w:spacing w:line="408" w:lineRule="auto"/>
        <w:ind w:left="120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«Математика»</w:t>
      </w:r>
    </w:p>
    <w:p w:rsidR="00CD2E8A" w:rsidRDefault="00CD2E8A" w:rsidP="00CD2E8A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1-4 классов </w:t>
      </w: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</w:p>
    <w:p w:rsidR="00CD2E8A" w:rsidRDefault="00CD2E8A" w:rsidP="00CD2E8A">
      <w:pPr>
        <w:ind w:left="120"/>
        <w:jc w:val="center"/>
      </w:pPr>
      <w:r>
        <w:rPr>
          <w:color w:val="000000"/>
          <w:sz w:val="28"/>
        </w:rPr>
        <w:t>​</w:t>
      </w:r>
      <w:bookmarkStart w:id="0" w:name="33a6f4f1-a4d0-4904-9be8-f3bc488806fd"/>
      <w:r>
        <w:rPr>
          <w:b/>
          <w:color w:val="000000"/>
          <w:sz w:val="28"/>
        </w:rPr>
        <w:t>Санкт -Петербург</w:t>
      </w:r>
      <w:bookmarkEnd w:id="0"/>
      <w:r>
        <w:rPr>
          <w:b/>
          <w:color w:val="000000"/>
          <w:sz w:val="28"/>
        </w:rPr>
        <w:t xml:space="preserve">‌ </w:t>
      </w:r>
      <w:bookmarkStart w:id="1" w:name="0b7b3d71-5853-496b-aaf6-553eb70dbc73"/>
      <w:r>
        <w:rPr>
          <w:b/>
          <w:color w:val="000000"/>
          <w:sz w:val="28"/>
        </w:rPr>
        <w:t>202</w:t>
      </w:r>
      <w:bookmarkEnd w:id="1"/>
      <w:r w:rsidR="00C248F4">
        <w:rPr>
          <w:b/>
          <w:color w:val="000000"/>
          <w:sz w:val="28"/>
        </w:rPr>
        <w:t>4</w:t>
      </w:r>
    </w:p>
    <w:p w:rsidR="00E84049" w:rsidRDefault="00E84049" w:rsidP="00710545"/>
    <w:p w:rsidR="00CD2E8A" w:rsidRPr="008D4E96" w:rsidRDefault="00CD2E8A" w:rsidP="00710545"/>
    <w:p w:rsidR="00E84049" w:rsidRPr="008D4E96" w:rsidRDefault="00E84049" w:rsidP="00CD2E8A">
      <w:pPr>
        <w:jc w:val="center"/>
        <w:rPr>
          <w:b/>
          <w:i/>
          <w:u w:val="single"/>
        </w:rPr>
      </w:pPr>
    </w:p>
    <w:p w:rsidR="00E84049" w:rsidRPr="008D4E96" w:rsidRDefault="00E84049" w:rsidP="00CD2E8A">
      <w:pPr>
        <w:pStyle w:val="a8"/>
        <w:shd w:val="clear" w:color="auto" w:fill="FFFFFF"/>
        <w:ind w:left="2203"/>
        <w:jc w:val="center"/>
      </w:pPr>
      <w:r w:rsidRPr="008D4E96">
        <w:rPr>
          <w:b/>
          <w:bCs/>
          <w:spacing w:val="1"/>
        </w:rPr>
        <w:t>Пояснительная записка</w:t>
      </w:r>
    </w:p>
    <w:p w:rsidR="008D4E96" w:rsidRPr="008D4E96" w:rsidRDefault="008D4E96" w:rsidP="008D4E96">
      <w:pPr>
        <w:pStyle w:val="a8"/>
        <w:shd w:val="clear" w:color="auto" w:fill="FFFFFF"/>
        <w:ind w:left="0"/>
      </w:pPr>
      <w:proofErr w:type="gramStart"/>
      <w:r w:rsidRPr="008D4E96">
        <w:t xml:space="preserve">Рабочая программа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образования, </w:t>
      </w:r>
      <w:r w:rsidRPr="008D4E96">
        <w:rPr>
          <w:rFonts w:eastAsia="MS Mincho"/>
        </w:rPr>
        <w:t>Ф</w:t>
      </w:r>
      <w:r w:rsidRPr="008D4E96">
        <w:rPr>
          <w:rFonts w:eastAsia="MS Mincho"/>
        </w:rPr>
        <w:t>е</w:t>
      </w:r>
      <w:r w:rsidRPr="008D4E96">
        <w:rPr>
          <w:rFonts w:eastAsia="MS Mincho"/>
        </w:rPr>
        <w:t>дерального закона «Об образовании» и образовательной программы ЧОУ «Школа и детский сад «Доверие»</w:t>
      </w:r>
      <w:r w:rsidRPr="008D4E96">
        <w:rPr>
          <w:kern w:val="2"/>
        </w:rPr>
        <w:t xml:space="preserve">, составленной на основе </w:t>
      </w:r>
      <w:r w:rsidRPr="008D4E96">
        <w:t xml:space="preserve"> примерной программы по учебным предметам  и авторской   программы «Математика» М.И.Моро, С.И. Волкова, С.В.Степанова.</w:t>
      </w:r>
      <w:proofErr w:type="gramEnd"/>
    </w:p>
    <w:p w:rsidR="00E84049" w:rsidRPr="008D4E96" w:rsidRDefault="00E84049" w:rsidP="003D2DAC">
      <w:pPr>
        <w:shd w:val="clear" w:color="auto" w:fill="FFFFFF"/>
        <w:jc w:val="center"/>
      </w:pPr>
    </w:p>
    <w:p w:rsidR="00E84049" w:rsidRPr="008D4E96" w:rsidRDefault="00E84049" w:rsidP="001E5A6E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b/>
          <w:kern w:val="2"/>
          <w:u w:val="single"/>
        </w:rPr>
      </w:pPr>
      <w:r w:rsidRPr="008D4E96">
        <w:rPr>
          <w:b/>
          <w:kern w:val="2"/>
          <w:u w:val="single"/>
        </w:rPr>
        <w:t>Место  учебного предмета в учебном плане</w:t>
      </w:r>
    </w:p>
    <w:p w:rsidR="00E84049" w:rsidRPr="008D4E96" w:rsidRDefault="00E84049" w:rsidP="001E5A6E">
      <w:pPr>
        <w:ind w:firstLine="540"/>
        <w:jc w:val="both"/>
      </w:pPr>
      <w:r w:rsidRPr="008D4E96">
        <w:t>На изучение математики в каждом классе начальной школы отводится по 4 ч в неделю. Курс рас</w:t>
      </w:r>
      <w:r w:rsidR="00A60E6D" w:rsidRPr="008D4E96">
        <w:t xml:space="preserve">считан на 136 </w:t>
      </w:r>
      <w:r w:rsidRPr="008D4E96">
        <w:t>часов (3</w:t>
      </w:r>
      <w:r w:rsidR="00A60E6D" w:rsidRPr="008D4E96">
        <w:t>4</w:t>
      </w:r>
      <w:r w:rsidRPr="008D4E96">
        <w:t xml:space="preserve"> учебн</w:t>
      </w:r>
      <w:r w:rsidR="00A60E6D" w:rsidRPr="008D4E96">
        <w:t>ые</w:t>
      </w:r>
      <w:r w:rsidRPr="008D4E96">
        <w:t xml:space="preserve"> нед</w:t>
      </w:r>
      <w:r w:rsidR="00A60E6D" w:rsidRPr="008D4E96">
        <w:t>ели</w:t>
      </w:r>
      <w:r w:rsidRPr="008D4E96">
        <w:t xml:space="preserve"> в каждом классе).</w:t>
      </w:r>
    </w:p>
    <w:p w:rsidR="00E84049" w:rsidRPr="008D4E96" w:rsidRDefault="00E84049" w:rsidP="00C6223D">
      <w:pPr>
        <w:shd w:val="clear" w:color="auto" w:fill="FFFFFF"/>
      </w:pPr>
    </w:p>
    <w:p w:rsidR="00E84049" w:rsidRPr="008D4E96" w:rsidRDefault="00E84049" w:rsidP="001E5A6E">
      <w:pPr>
        <w:shd w:val="clear" w:color="auto" w:fill="FFFFFF"/>
        <w:jc w:val="center"/>
        <w:rPr>
          <w:b/>
          <w:u w:val="single"/>
        </w:rPr>
      </w:pPr>
      <w:r w:rsidRPr="008D4E96">
        <w:rPr>
          <w:b/>
          <w:u w:val="single"/>
        </w:rPr>
        <w:t>Цель и задачи курса</w:t>
      </w:r>
    </w:p>
    <w:p w:rsidR="00E84049" w:rsidRPr="008D4E96" w:rsidRDefault="00E84049" w:rsidP="001E5A6E">
      <w:pPr>
        <w:jc w:val="both"/>
      </w:pPr>
      <w:r w:rsidRPr="008D4E96">
        <w:t xml:space="preserve">        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84049" w:rsidRPr="008D4E96" w:rsidRDefault="00E84049" w:rsidP="003D2DAC">
      <w:pPr>
        <w:ind w:firstLine="720"/>
        <w:jc w:val="both"/>
        <w:rPr>
          <w:color w:val="FF0000"/>
        </w:rPr>
      </w:pPr>
      <w:r w:rsidRPr="008D4E96">
        <w:t>Начальное обучение математике закладывает основы для формирования приёмов умстве</w:t>
      </w:r>
      <w:r w:rsidRPr="008D4E96">
        <w:t>н</w:t>
      </w:r>
      <w:r w:rsidRPr="008D4E96">
        <w:t>ной деятельности: школьники учатся проводить анализ, сравнение, классификацию объектов, у</w:t>
      </w:r>
      <w:r w:rsidRPr="008D4E96">
        <w:t>с</w:t>
      </w:r>
      <w:r w:rsidRPr="008D4E96">
        <w:t>танавливать причинно-следственные связи, закономерности, выстраивать логические цепочки ра</w:t>
      </w:r>
      <w:r w:rsidRPr="008D4E96">
        <w:t>с</w:t>
      </w:r>
      <w:r w:rsidRPr="008D4E96">
        <w:t>суждений. Изучая математику, они усваивают определённые обобщённые знания и способы де</w:t>
      </w:r>
      <w:r w:rsidRPr="008D4E96">
        <w:t>й</w:t>
      </w:r>
      <w:r w:rsidRPr="008D4E96">
        <w:t xml:space="preserve">ствий. </w:t>
      </w:r>
      <w:r w:rsidRPr="008D4E96">
        <w:rPr>
          <w:color w:val="000000"/>
        </w:rPr>
        <w:t xml:space="preserve">Универсальные математические способы познания </w:t>
      </w:r>
      <w:r w:rsidRPr="008D4E96">
        <w:t>способствуют целостному восприятию мира, позволяют выстраивать модели его отдельных процессов и явлений, а также</w:t>
      </w:r>
      <w:r w:rsidR="00A60E6D" w:rsidRPr="008D4E96">
        <w:t xml:space="preserve"> </w:t>
      </w:r>
      <w:r w:rsidRPr="008D4E96">
        <w:rPr>
          <w:color w:val="000000"/>
        </w:rPr>
        <w:t>являются осн</w:t>
      </w:r>
      <w:r w:rsidRPr="008D4E96">
        <w:rPr>
          <w:color w:val="000000"/>
        </w:rPr>
        <w:t>о</w:t>
      </w:r>
      <w:r w:rsidRPr="008D4E96">
        <w:rPr>
          <w:color w:val="000000"/>
        </w:rPr>
        <w:t>вой формирования универсальных учебных действий. Универсальные учебные действия обесп</w:t>
      </w:r>
      <w:r w:rsidRPr="008D4E96">
        <w:rPr>
          <w:color w:val="000000"/>
        </w:rPr>
        <w:t>е</w:t>
      </w:r>
      <w:r w:rsidRPr="008D4E96">
        <w:rPr>
          <w:color w:val="000000"/>
        </w:rPr>
        <w:t>чивают усвоение предметных знаний и интеллектуальное развитие учащихся, формируют спосо</w:t>
      </w:r>
      <w:r w:rsidRPr="008D4E96">
        <w:rPr>
          <w:color w:val="000000"/>
        </w:rPr>
        <w:t>б</w:t>
      </w:r>
      <w:r w:rsidRPr="008D4E96">
        <w:rPr>
          <w:color w:val="000000"/>
        </w:rPr>
        <w:t>ность к самостоятельному поиску и усвоению новой информации, новых знаний и способов де</w:t>
      </w:r>
      <w:r w:rsidRPr="008D4E96">
        <w:rPr>
          <w:color w:val="000000"/>
        </w:rPr>
        <w:t>й</w:t>
      </w:r>
      <w:r w:rsidRPr="008D4E96">
        <w:rPr>
          <w:color w:val="000000"/>
        </w:rPr>
        <w:t>ствий, что составляет основу умения учиться.</w:t>
      </w:r>
    </w:p>
    <w:p w:rsidR="00E84049" w:rsidRPr="008D4E96" w:rsidRDefault="00E84049" w:rsidP="003D2DAC">
      <w:pPr>
        <w:ind w:firstLine="720"/>
        <w:jc w:val="both"/>
      </w:pPr>
      <w:r w:rsidRPr="008D4E96">
        <w:t>Усвоенные в начальном курсе математики знания и способы действий необходимы не только</w:t>
      </w:r>
      <w:r w:rsidR="00A60E6D" w:rsidRPr="008D4E96">
        <w:t xml:space="preserve"> </w:t>
      </w:r>
      <w:r w:rsidRPr="008D4E96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E84049" w:rsidRPr="008D4E96" w:rsidRDefault="00E84049" w:rsidP="003D2DAC">
      <w:pPr>
        <w:ind w:firstLine="720"/>
        <w:jc w:val="both"/>
      </w:pPr>
      <w:r w:rsidRPr="008D4E96">
        <w:t>Основными</w:t>
      </w:r>
      <w:r w:rsidRPr="008D4E96">
        <w:rPr>
          <w:b/>
        </w:rPr>
        <w:t xml:space="preserve"> целями</w:t>
      </w:r>
      <w:r w:rsidRPr="008D4E96">
        <w:t xml:space="preserve"> начального обучения математике являются:</w:t>
      </w:r>
    </w:p>
    <w:p w:rsidR="00E84049" w:rsidRPr="008D4E96" w:rsidRDefault="00E84049" w:rsidP="003D2DAC">
      <w:pPr>
        <w:numPr>
          <w:ilvl w:val="0"/>
          <w:numId w:val="12"/>
        </w:numPr>
        <w:ind w:left="0" w:firstLine="720"/>
        <w:jc w:val="both"/>
      </w:pPr>
      <w:r w:rsidRPr="008D4E96">
        <w:t>Математическое развитие младших школьников.</w:t>
      </w:r>
    </w:p>
    <w:p w:rsidR="00E84049" w:rsidRPr="008D4E96" w:rsidRDefault="00E84049" w:rsidP="003D2DAC">
      <w:pPr>
        <w:numPr>
          <w:ilvl w:val="0"/>
          <w:numId w:val="12"/>
        </w:numPr>
        <w:ind w:left="0" w:firstLine="720"/>
        <w:jc w:val="both"/>
      </w:pPr>
      <w:r w:rsidRPr="008D4E96">
        <w:t xml:space="preserve">Формирование системы </w:t>
      </w:r>
      <w:r w:rsidRPr="008D4E96">
        <w:rPr>
          <w:color w:val="000000"/>
        </w:rPr>
        <w:t>начальных</w:t>
      </w:r>
      <w:r w:rsidR="00A60E6D" w:rsidRPr="008D4E96">
        <w:rPr>
          <w:color w:val="000000"/>
        </w:rPr>
        <w:t xml:space="preserve"> </w:t>
      </w:r>
      <w:r w:rsidRPr="008D4E96">
        <w:t>математических знаний.</w:t>
      </w:r>
    </w:p>
    <w:p w:rsidR="00E84049" w:rsidRPr="008D4E96" w:rsidRDefault="00E84049" w:rsidP="003D2DAC">
      <w:pPr>
        <w:numPr>
          <w:ilvl w:val="0"/>
          <w:numId w:val="12"/>
        </w:numPr>
        <w:ind w:left="0" w:firstLine="720"/>
        <w:jc w:val="both"/>
      </w:pPr>
      <w:r w:rsidRPr="008D4E96">
        <w:t xml:space="preserve"> Воспитание интереса к математике</w:t>
      </w:r>
      <w:r w:rsidRPr="008D4E96">
        <w:rPr>
          <w:color w:val="000000"/>
        </w:rPr>
        <w:t xml:space="preserve">, </w:t>
      </w:r>
      <w:r w:rsidRPr="008D4E96">
        <w:t>к умственной деятельности.</w:t>
      </w:r>
    </w:p>
    <w:p w:rsidR="00E84049" w:rsidRPr="008D4E96" w:rsidRDefault="00E84049" w:rsidP="003D2DAC">
      <w:pPr>
        <w:pStyle w:val="a8"/>
        <w:rPr>
          <w:b/>
          <w:kern w:val="2"/>
        </w:rPr>
      </w:pPr>
    </w:p>
    <w:p w:rsidR="00E84049" w:rsidRPr="008D4E96" w:rsidRDefault="00E84049" w:rsidP="003D2DAC">
      <w:pPr>
        <w:ind w:firstLine="720"/>
        <w:jc w:val="both"/>
      </w:pPr>
      <w:r w:rsidRPr="008D4E96">
        <w:t xml:space="preserve">Программа определяет ряд </w:t>
      </w:r>
      <w:r w:rsidRPr="008D4E96">
        <w:rPr>
          <w:b/>
        </w:rPr>
        <w:t>задач</w:t>
      </w:r>
      <w:r w:rsidRPr="008D4E96">
        <w:t>, решение которых направлено на достижение основных целей начального математического образования: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формирование элементов самостоятельной интеллектуальной деятельности на основе овлад</w:t>
      </w:r>
      <w:r w:rsidRPr="008D4E96">
        <w:t>е</w:t>
      </w:r>
      <w:r w:rsidRPr="008D4E96">
        <w:t xml:space="preserve">ния несложными математическими методами познания окружающего мира (умения </w:t>
      </w:r>
      <w:r w:rsidRPr="008D4E96">
        <w:rPr>
          <w:color w:val="000000"/>
        </w:rPr>
        <w:t>устанавл</w:t>
      </w:r>
      <w:r w:rsidRPr="008D4E96">
        <w:rPr>
          <w:color w:val="000000"/>
        </w:rPr>
        <w:t>и</w:t>
      </w:r>
      <w:r w:rsidRPr="008D4E96">
        <w:rPr>
          <w:color w:val="000000"/>
        </w:rPr>
        <w:t>вать,</w:t>
      </w:r>
      <w:r w:rsidR="00A60E6D" w:rsidRPr="008D4E96">
        <w:rPr>
          <w:color w:val="000000"/>
        </w:rPr>
        <w:t xml:space="preserve"> </w:t>
      </w:r>
      <w:r w:rsidRPr="008D4E96">
        <w:t xml:space="preserve">описывать, </w:t>
      </w:r>
      <w:r w:rsidRPr="008D4E96">
        <w:rPr>
          <w:color w:val="000000"/>
        </w:rPr>
        <w:t xml:space="preserve">моделировать </w:t>
      </w:r>
      <w:r w:rsidRPr="008D4E96">
        <w:t xml:space="preserve">и объяснять количественные и пространственные отношения); 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 xml:space="preserve">развитие основ логического, знаково-символического и алгоритмического мышления; 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развитие пространственного воображения;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развитие математической речи;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формирование системы начальных математических знаний и умений их применять для реш</w:t>
      </w:r>
      <w:r w:rsidRPr="008D4E96">
        <w:t>е</w:t>
      </w:r>
      <w:r w:rsidRPr="008D4E96">
        <w:t>ния учебно-познавательных и практических задач;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формирование умения вести поиск информации и работать с ней;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clear" w:pos="1440"/>
          <w:tab w:val="num" w:pos="360"/>
          <w:tab w:val="right" w:pos="9355"/>
        </w:tabs>
        <w:ind w:left="360"/>
        <w:jc w:val="both"/>
      </w:pPr>
      <w:r w:rsidRPr="008D4E96">
        <w:t>развитие познавательных способностей;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воспитание стремления к расширению математических знаний;</w:t>
      </w:r>
    </w:p>
    <w:p w:rsidR="00E84049" w:rsidRPr="008D4E96" w:rsidRDefault="00E84049" w:rsidP="003D2DAC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формирование критичности мышления;</w:t>
      </w:r>
    </w:p>
    <w:p w:rsidR="00E84049" w:rsidRPr="008D4E96" w:rsidRDefault="00A60E6D" w:rsidP="003D2DAC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8D4E96">
        <w:t>развитие умений аргументирован</w:t>
      </w:r>
      <w:r w:rsidR="00E84049" w:rsidRPr="008D4E96">
        <w:t>о обосновывать и отстаивать высказанное суждение, оцен</w:t>
      </w:r>
      <w:r w:rsidR="00E84049" w:rsidRPr="008D4E96">
        <w:t>и</w:t>
      </w:r>
      <w:r w:rsidR="00E84049" w:rsidRPr="008D4E96">
        <w:t>вать и принимать суждения других.</w:t>
      </w:r>
    </w:p>
    <w:p w:rsidR="00E84049" w:rsidRPr="008D4E96" w:rsidRDefault="00E84049" w:rsidP="003D2DAC">
      <w:pPr>
        <w:ind w:firstLine="720"/>
        <w:jc w:val="both"/>
      </w:pPr>
      <w:r w:rsidRPr="008D4E96"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D4E96">
        <w:rPr>
          <w:color w:val="000000"/>
        </w:rPr>
        <w:t xml:space="preserve">усвоение начальных математических знаний, </w:t>
      </w:r>
      <w:r w:rsidRPr="008D4E96">
        <w:t>связей м</w:t>
      </w:r>
      <w:r w:rsidRPr="008D4E96">
        <w:t>а</w:t>
      </w:r>
      <w:r w:rsidRPr="008D4E96">
        <w:lastRenderedPageBreak/>
        <w:t>тематики с окружающей действительностью и с другими школьными предметами, а также личн</w:t>
      </w:r>
      <w:r w:rsidRPr="008D4E96">
        <w:t>о</w:t>
      </w:r>
      <w:r w:rsidRPr="008D4E96">
        <w:t>стную заинтересованность в расширении математических знаний.</w:t>
      </w:r>
    </w:p>
    <w:p w:rsidR="00E84049" w:rsidRPr="008D4E96" w:rsidRDefault="00E84049" w:rsidP="003D2DAC">
      <w:pPr>
        <w:ind w:firstLine="720"/>
        <w:jc w:val="both"/>
        <w:rPr>
          <w:color w:val="000000"/>
        </w:rPr>
      </w:pPr>
      <w:r w:rsidRPr="008D4E96">
        <w:rPr>
          <w:color w:val="000000"/>
        </w:rPr>
        <w:t>Начальный курс математики является курсом интегрированным: в нём объединён арифм</w:t>
      </w:r>
      <w:r w:rsidRPr="008D4E96">
        <w:rPr>
          <w:color w:val="000000"/>
        </w:rPr>
        <w:t>е</w:t>
      </w:r>
      <w:r w:rsidRPr="008D4E96">
        <w:rPr>
          <w:color w:val="000000"/>
        </w:rPr>
        <w:t xml:space="preserve">тический, геометрический и алгебраический материал. </w:t>
      </w:r>
    </w:p>
    <w:p w:rsidR="00E84049" w:rsidRPr="008D4E96" w:rsidRDefault="00E84049" w:rsidP="003D2DAC">
      <w:pPr>
        <w:ind w:firstLine="720"/>
        <w:jc w:val="both"/>
      </w:pPr>
      <w:r w:rsidRPr="008D4E96">
        <w:rPr>
          <w:bCs/>
        </w:rPr>
        <w:t>Содержание</w:t>
      </w:r>
      <w:r w:rsidR="00A60E6D" w:rsidRPr="008D4E96">
        <w:rPr>
          <w:bCs/>
        </w:rPr>
        <w:t xml:space="preserve"> </w:t>
      </w:r>
      <w:r w:rsidRPr="008D4E96">
        <w:t>обучения представлено в программе разделами: «Числа и величины», «Ари</w:t>
      </w:r>
      <w:r w:rsidRPr="008D4E96">
        <w:t>ф</w:t>
      </w:r>
      <w:r w:rsidRPr="008D4E96">
        <w:t>метические действия», «Текстовые задачи», «Пространственные отношения. Геометрические ф</w:t>
      </w:r>
      <w:r w:rsidRPr="008D4E96">
        <w:t>и</w:t>
      </w:r>
      <w:r w:rsidRPr="008D4E96">
        <w:t>гуры», «Геометрические величины», «Работа с информацией».</w:t>
      </w:r>
    </w:p>
    <w:p w:rsidR="00E84049" w:rsidRPr="008D4E96" w:rsidRDefault="00E84049" w:rsidP="003D2DAC">
      <w:pPr>
        <w:ind w:firstLine="720"/>
        <w:jc w:val="both"/>
      </w:pPr>
      <w:r w:rsidRPr="008D4E96"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E84049" w:rsidRPr="008D4E96" w:rsidRDefault="00E84049" w:rsidP="003D2DAC">
      <w:pPr>
        <w:ind w:firstLine="720"/>
        <w:jc w:val="both"/>
      </w:pPr>
      <w:r w:rsidRPr="008D4E96">
        <w:t xml:space="preserve">Основа арифметического содержания – представления о натуральном числе и нуле, </w:t>
      </w:r>
      <w:r w:rsidRPr="008D4E96">
        <w:rPr>
          <w:color w:val="000000"/>
        </w:rPr>
        <w:t>ари</w:t>
      </w:r>
      <w:r w:rsidRPr="008D4E96">
        <w:rPr>
          <w:color w:val="000000"/>
        </w:rPr>
        <w:t>ф</w:t>
      </w:r>
      <w:r w:rsidRPr="008D4E96">
        <w:rPr>
          <w:color w:val="000000"/>
        </w:rPr>
        <w:t>метических действиях (сложение, вычитание, умножение и</w:t>
      </w:r>
      <w:r w:rsidR="00A60E6D" w:rsidRPr="008D4E96">
        <w:rPr>
          <w:color w:val="000000"/>
        </w:rPr>
        <w:t xml:space="preserve"> </w:t>
      </w:r>
      <w:r w:rsidRPr="008D4E96">
        <w:rPr>
          <w:color w:val="000000"/>
        </w:rPr>
        <w:t>деление)</w:t>
      </w:r>
      <w:proofErr w:type="gramStart"/>
      <w:r w:rsidRPr="008D4E96">
        <w:rPr>
          <w:color w:val="000000"/>
        </w:rPr>
        <w:t>.</w:t>
      </w:r>
      <w:r w:rsidRPr="008D4E96">
        <w:t>Н</w:t>
      </w:r>
      <w:proofErr w:type="gramEnd"/>
      <w:r w:rsidRPr="008D4E96">
        <w:t>а уроках математики у младших школьников будут сформированы представления о числе как результате счёта, о при</w:t>
      </w:r>
      <w:r w:rsidRPr="008D4E96">
        <w:t>н</w:t>
      </w:r>
      <w:r w:rsidRPr="008D4E96">
        <w:t xml:space="preserve">ципах образования, записи и сравнения целых неотрицательных чисел. </w:t>
      </w:r>
      <w:proofErr w:type="gramStart"/>
      <w:r w:rsidRPr="008D4E96">
        <w:t>Учащиеся научатся выпо</w:t>
      </w:r>
      <w:r w:rsidRPr="008D4E96">
        <w:t>л</w:t>
      </w:r>
      <w:r w:rsidRPr="008D4E96">
        <w:t>нять устно и письменно арифметические действия с целыми неотрицательными числами в пред</w:t>
      </w:r>
      <w:r w:rsidRPr="008D4E96">
        <w:t>е</w:t>
      </w:r>
      <w:r w:rsidRPr="008D4E96">
        <w:t>лах миллиона; узнают, как связаны между собой компоненты и результаты арифметических де</w:t>
      </w:r>
      <w:r w:rsidRPr="008D4E96">
        <w:t>й</w:t>
      </w:r>
      <w:r w:rsidRPr="008D4E96">
        <w:t>ствий; научатся находить неизвестный компонент арифметического действия по известному ко</w:t>
      </w:r>
      <w:r w:rsidRPr="008D4E96">
        <w:t>м</w:t>
      </w:r>
      <w:r w:rsidRPr="008D4E96">
        <w:t>поненту и результату действия; усвоят связи между сложением и вычитанием, умножением и д</w:t>
      </w:r>
      <w:r w:rsidRPr="008D4E96">
        <w:t>е</w:t>
      </w:r>
      <w:r w:rsidRPr="008D4E96">
        <w:t xml:space="preserve">лением; </w:t>
      </w:r>
      <w:r w:rsidRPr="008D4E96">
        <w:rPr>
          <w:color w:val="000000"/>
        </w:rPr>
        <w:t>освоят различные</w:t>
      </w:r>
      <w:r w:rsidR="00A60E6D" w:rsidRPr="008D4E96">
        <w:rPr>
          <w:color w:val="000000"/>
        </w:rPr>
        <w:t xml:space="preserve"> </w:t>
      </w:r>
      <w:r w:rsidRPr="008D4E96">
        <w:t xml:space="preserve">приёмы </w:t>
      </w:r>
      <w:r w:rsidRPr="008D4E96">
        <w:rPr>
          <w:color w:val="000000"/>
        </w:rPr>
        <w:t>проверки выполненных</w:t>
      </w:r>
      <w:r w:rsidR="00A60E6D" w:rsidRPr="008D4E96">
        <w:rPr>
          <w:color w:val="000000"/>
        </w:rPr>
        <w:t xml:space="preserve"> </w:t>
      </w:r>
      <w:r w:rsidRPr="008D4E96">
        <w:t>вычислений.</w:t>
      </w:r>
      <w:proofErr w:type="gramEnd"/>
      <w:r w:rsidRPr="008D4E96">
        <w:t xml:space="preserve"> Младшие школьники п</w:t>
      </w:r>
      <w:r w:rsidRPr="008D4E96">
        <w:t>о</w:t>
      </w:r>
      <w:r w:rsidRPr="008D4E96">
        <w:t xml:space="preserve">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E84049" w:rsidRPr="008D4E96" w:rsidRDefault="00E84049" w:rsidP="003D2DAC">
      <w:pPr>
        <w:ind w:firstLine="540"/>
        <w:jc w:val="both"/>
      </w:pPr>
      <w:r w:rsidRPr="008D4E96">
        <w:t>Программа предусматривает ознакомление с величинами (длин</w:t>
      </w:r>
      <w:r w:rsidRPr="008D4E96">
        <w:rPr>
          <w:color w:val="000000"/>
        </w:rPr>
        <w:t>а</w:t>
      </w:r>
      <w:r w:rsidRPr="008D4E96">
        <w:t>, площадь, масс</w:t>
      </w:r>
      <w:r w:rsidRPr="008D4E96">
        <w:rPr>
          <w:color w:val="000000"/>
        </w:rPr>
        <w:t>а</w:t>
      </w:r>
      <w:r w:rsidRPr="008D4E96">
        <w:t>, вмест</w:t>
      </w:r>
      <w:r w:rsidRPr="008D4E96">
        <w:t>и</w:t>
      </w:r>
      <w:r w:rsidRPr="008D4E96">
        <w:t>мость, время) и их измерением, с единицами измерения однородных величин и соотношениями между ними.</w:t>
      </w:r>
    </w:p>
    <w:p w:rsidR="00E84049" w:rsidRPr="008D4E96" w:rsidRDefault="00E84049" w:rsidP="003D2DAC">
      <w:pPr>
        <w:ind w:firstLine="540"/>
        <w:jc w:val="both"/>
      </w:pPr>
      <w:r w:rsidRPr="008D4E96">
        <w:t>Важной особенностью программы является включение в неё элементов алгебраической пр</w:t>
      </w:r>
      <w:r w:rsidRPr="008D4E96">
        <w:t>о</w:t>
      </w:r>
      <w:r w:rsidRPr="008D4E96">
        <w:t>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</w:t>
      </w:r>
      <w:r w:rsidRPr="008D4E96">
        <w:t>е</w:t>
      </w:r>
      <w:r w:rsidRPr="008D4E96">
        <w:t>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</w:t>
      </w:r>
      <w:r w:rsidRPr="008D4E96">
        <w:t>и</w:t>
      </w:r>
      <w:r w:rsidRPr="008D4E96">
        <w:t>симости между величинами, обеспечивает готовность выпускников начальных классов к дал</w:t>
      </w:r>
      <w:r w:rsidRPr="008D4E96">
        <w:t>ь</w:t>
      </w:r>
      <w:r w:rsidRPr="008D4E96">
        <w:t>нейшему освоению алгебраического содержания школьного курса математики.</w:t>
      </w:r>
    </w:p>
    <w:p w:rsidR="00E84049" w:rsidRPr="008D4E96" w:rsidRDefault="00E84049" w:rsidP="003D2DAC">
      <w:pPr>
        <w:ind w:firstLine="540"/>
        <w:jc w:val="both"/>
      </w:pPr>
      <w:r w:rsidRPr="008D4E96"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</w:t>
      </w:r>
      <w:r w:rsidRPr="008D4E96">
        <w:t>т</w:t>
      </w:r>
      <w:r w:rsidRPr="008D4E96">
        <w:t>рения.</w:t>
      </w:r>
    </w:p>
    <w:p w:rsidR="00E84049" w:rsidRPr="008D4E96" w:rsidRDefault="00E84049" w:rsidP="003D2DAC">
      <w:pPr>
        <w:ind w:firstLine="540"/>
        <w:jc w:val="both"/>
      </w:pPr>
      <w:r w:rsidRPr="008D4E96"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</w:t>
      </w:r>
      <w:r w:rsidRPr="008D4E96">
        <w:t>в</w:t>
      </w:r>
      <w:r w:rsidRPr="008D4E96">
        <w:t>ления задач, сходных в том или ином отношении, а также для рассмотрения взаимообратных з</w:t>
      </w:r>
      <w:r w:rsidRPr="008D4E96">
        <w:t>а</w:t>
      </w:r>
      <w:r w:rsidRPr="008D4E96">
        <w:t>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</w:t>
      </w:r>
      <w:r w:rsidRPr="008D4E96">
        <w:t>н</w:t>
      </w:r>
      <w:r w:rsidRPr="008D4E96">
        <w:t>ными и искомым.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Решение текстовых задач связано с формированием целого ряда умений: </w:t>
      </w:r>
      <w:r w:rsidRPr="008D4E96">
        <w:rPr>
          <w:color w:val="000000"/>
        </w:rPr>
        <w:t>осознанно читать и</w:t>
      </w:r>
      <w:r w:rsidR="00A60E6D" w:rsidRPr="008D4E96">
        <w:rPr>
          <w:color w:val="000000"/>
        </w:rPr>
        <w:t xml:space="preserve"> </w:t>
      </w:r>
      <w:r w:rsidRPr="008D4E96"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</w:t>
      </w:r>
      <w:r w:rsidRPr="008D4E96">
        <w:t>о</w:t>
      </w:r>
      <w:r w:rsidRPr="008D4E96">
        <w:t>нальные; составлять план решения, обосновывая выбор каждого арифметического действия; зап</w:t>
      </w:r>
      <w:r w:rsidRPr="008D4E96">
        <w:t>и</w:t>
      </w:r>
      <w:r w:rsidRPr="008D4E96">
        <w:t>сывать решение (сначала по действиям, а в дальнейшем составляя выражение); производить нео</w:t>
      </w:r>
      <w:r w:rsidRPr="008D4E96">
        <w:t>б</w:t>
      </w:r>
      <w:r w:rsidRPr="008D4E96">
        <w:t>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E84049" w:rsidRPr="008D4E96" w:rsidRDefault="00E84049" w:rsidP="003D2DAC">
      <w:pPr>
        <w:ind w:firstLine="540"/>
        <w:jc w:val="both"/>
      </w:pPr>
      <w:r w:rsidRPr="008D4E96"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</w:t>
      </w:r>
      <w:r w:rsidRPr="008D4E96">
        <w:t>о</w:t>
      </w:r>
      <w:r w:rsidRPr="008D4E96">
        <w:lastRenderedPageBreak/>
        <w:t>нимание практического значения математических знаний, пробуждает у учащихся интерес к м</w:t>
      </w:r>
      <w:r w:rsidRPr="008D4E96">
        <w:t>а</w:t>
      </w:r>
      <w:r w:rsidRPr="008D4E96">
        <w:t>тематике и усиливает мотивацию к её изучению. Сюжетное содержание текстовых задач, связа</w:t>
      </w:r>
      <w:r w:rsidRPr="008D4E96">
        <w:t>н</w:t>
      </w:r>
      <w:r w:rsidRPr="008D4E96">
        <w:t>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</w:t>
      </w:r>
      <w:r w:rsidRPr="008D4E96">
        <w:t>ь</w:t>
      </w:r>
      <w:r w:rsidRPr="008D4E96">
        <w:t>ное отношение к семейным ценностям, бережное отношение к окружающему миру, природе, д</w:t>
      </w:r>
      <w:r w:rsidRPr="008D4E96">
        <w:t>у</w:t>
      </w:r>
      <w:r w:rsidRPr="008D4E96">
        <w:t xml:space="preserve">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E84049" w:rsidRPr="008D4E96" w:rsidRDefault="00E84049" w:rsidP="003D2DAC">
      <w:pPr>
        <w:ind w:firstLine="540"/>
        <w:jc w:val="both"/>
      </w:pPr>
      <w:r w:rsidRPr="008D4E96">
        <w:t>При решении текстовых задач используется и совершенствуется знание основных математ</w:t>
      </w:r>
      <w:r w:rsidRPr="008D4E96">
        <w:t>и</w:t>
      </w:r>
      <w:r w:rsidRPr="008D4E96">
        <w:t>ческих понятий, отношений, взаимосвязей и закономерностей. Работа с текстовыми задачами сп</w:t>
      </w:r>
      <w:r w:rsidRPr="008D4E96">
        <w:t>о</w:t>
      </w:r>
      <w:r w:rsidRPr="008D4E96">
        <w:t>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</w:t>
      </w:r>
      <w:r w:rsidRPr="008D4E96">
        <w:t>т</w:t>
      </w:r>
      <w:r w:rsidRPr="008D4E96">
        <w:t xml:space="preserve">вий. </w:t>
      </w:r>
    </w:p>
    <w:p w:rsidR="00E84049" w:rsidRPr="008D4E96" w:rsidRDefault="00E84049" w:rsidP="003D2DAC">
      <w:pPr>
        <w:ind w:firstLine="540"/>
        <w:jc w:val="both"/>
      </w:pPr>
      <w:r w:rsidRPr="008D4E96">
        <w:t>Программа включает рассмотрение пространственных отношений между объектами, озн</w:t>
      </w:r>
      <w:r w:rsidRPr="008D4E96">
        <w:t>а</w:t>
      </w:r>
      <w:r w:rsidRPr="008D4E96">
        <w:t xml:space="preserve">комление с различными геометрическими фигурами и геометрическими величинами. </w:t>
      </w:r>
      <w:r w:rsidRPr="008D4E96">
        <w:rPr>
          <w:color w:val="000000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8D4E96">
        <w:t>Изучение ге</w:t>
      </w:r>
      <w:r w:rsidRPr="008D4E96">
        <w:t>о</w:t>
      </w:r>
      <w:r w:rsidRPr="008D4E96">
        <w:t>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</w:t>
      </w:r>
      <w:r w:rsidRPr="008D4E96">
        <w:t>о</w:t>
      </w:r>
      <w:r w:rsidRPr="008D4E96">
        <w:t>ле.</w:t>
      </w:r>
    </w:p>
    <w:p w:rsidR="00E84049" w:rsidRPr="008D4E96" w:rsidRDefault="00E84049" w:rsidP="003D2DAC">
      <w:pPr>
        <w:ind w:firstLine="540"/>
        <w:jc w:val="both"/>
      </w:pPr>
      <w:r w:rsidRPr="008D4E96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</w:t>
      </w:r>
      <w:r w:rsidRPr="008D4E96">
        <w:t>о</w:t>
      </w:r>
      <w:r w:rsidRPr="008D4E96">
        <w:t>лученные на уроках знания, создаёт условия для творческого развития детей, формирования поз</w:t>
      </w:r>
      <w:r w:rsidRPr="008D4E96">
        <w:t>и</w:t>
      </w:r>
      <w:r w:rsidRPr="008D4E96">
        <w:t>тивной самооценки, навыков совместной деятельности с взрослыми и сверстниками, умений с</w:t>
      </w:r>
      <w:r w:rsidRPr="008D4E96">
        <w:t>о</w:t>
      </w:r>
      <w:r w:rsidRPr="008D4E96">
        <w:t>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E84049" w:rsidRPr="008D4E96" w:rsidRDefault="00E84049" w:rsidP="003D2DAC">
      <w:pPr>
        <w:ind w:firstLine="540"/>
        <w:jc w:val="both"/>
      </w:pPr>
      <w:r w:rsidRPr="008D4E96">
        <w:t>Предметное содержание программы направлено на последовательное формирование и отр</w:t>
      </w:r>
      <w:r w:rsidRPr="008D4E96">
        <w:t>а</w:t>
      </w:r>
      <w:r w:rsidRPr="008D4E96">
        <w:t xml:space="preserve">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E84049" w:rsidRPr="008D4E96" w:rsidRDefault="00E84049" w:rsidP="003D2DAC">
      <w:pPr>
        <w:ind w:firstLine="540"/>
        <w:jc w:val="both"/>
      </w:pPr>
      <w:proofErr w:type="gramStart"/>
      <w:r w:rsidRPr="008D4E96">
        <w:t>Большое внимание в программе уделяется формированию умений сравнивать математич</w:t>
      </w:r>
      <w:r w:rsidRPr="008D4E96">
        <w:t>е</w:t>
      </w:r>
      <w:r w:rsidRPr="008D4E96">
        <w:t>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</w:t>
      </w:r>
      <w:r w:rsidRPr="008D4E96">
        <w:t>и</w:t>
      </w:r>
      <w:r w:rsidRPr="008D4E96">
        <w:t>зировать различные задачи, моделировать процессы и ситуации, отражающие смысл арифметич</w:t>
      </w:r>
      <w:r w:rsidRPr="008D4E96">
        <w:t>е</w:t>
      </w:r>
      <w:r w:rsidRPr="008D4E96">
        <w:t>ских действий, а также отношения и взаимосвязи между величинами, формулировать выводы, д</w:t>
      </w:r>
      <w:r w:rsidRPr="008D4E96">
        <w:t>е</w:t>
      </w:r>
      <w:r w:rsidRPr="008D4E96">
        <w:t>лать обобщения, переносить освоенные способы действий в изменённые условия.</w:t>
      </w:r>
      <w:proofErr w:type="gramEnd"/>
    </w:p>
    <w:p w:rsidR="00E84049" w:rsidRPr="008D4E96" w:rsidRDefault="00E84049" w:rsidP="003D2DAC">
      <w:pPr>
        <w:autoSpaceDE w:val="0"/>
        <w:autoSpaceDN w:val="0"/>
        <w:adjustRightInd w:val="0"/>
        <w:ind w:firstLine="540"/>
        <w:jc w:val="both"/>
      </w:pPr>
      <w:r w:rsidRPr="008D4E96"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</w:t>
      </w:r>
      <w:r w:rsidRPr="008D4E96">
        <w:t>с</w:t>
      </w:r>
      <w:r w:rsidRPr="008D4E96">
        <w:t>положение объектов в пространстве и др.), их обобщение и распространение на расширенную о</w:t>
      </w:r>
      <w:r w:rsidRPr="008D4E96">
        <w:t>б</w:t>
      </w:r>
      <w:r w:rsidRPr="008D4E96">
        <w:t>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</w:t>
      </w:r>
      <w:r w:rsidRPr="008D4E96">
        <w:t>о</w:t>
      </w:r>
      <w:r w:rsidRPr="008D4E96">
        <w:t>стоянному расширению знаний, совершенствованию освоенных способов действий.</w:t>
      </w:r>
    </w:p>
    <w:p w:rsidR="00E84049" w:rsidRPr="008D4E96" w:rsidRDefault="00E84049" w:rsidP="003D2DAC">
      <w:pPr>
        <w:ind w:firstLine="540"/>
        <w:jc w:val="both"/>
      </w:pPr>
      <w:r w:rsidRPr="008D4E96">
        <w:t>Изучение математики способствует развитию алгоритмического мышления младших школ</w:t>
      </w:r>
      <w:r w:rsidRPr="008D4E96">
        <w:t>ь</w:t>
      </w:r>
      <w:r w:rsidRPr="008D4E96">
        <w:t>ников. Программа предусматривает формирование умений действовать по предложенному алг</w:t>
      </w:r>
      <w:r w:rsidRPr="008D4E96">
        <w:t>о</w:t>
      </w:r>
      <w:r w:rsidRPr="008D4E96">
        <w:t>ритму, самостоятельно составлять план действий и следовать ему при решении учебных и практ</w:t>
      </w:r>
      <w:r w:rsidRPr="008D4E96">
        <w:t>и</w:t>
      </w:r>
      <w:r w:rsidRPr="008D4E96">
        <w:t xml:space="preserve">ческих задач, осуществлять поиск нужной информации, дополнять ею решаемую задачу, делать </w:t>
      </w:r>
      <w:r w:rsidRPr="008D4E96">
        <w:lastRenderedPageBreak/>
        <w:t xml:space="preserve">прикидку и оценивать реальность предполагаемого результата. </w:t>
      </w:r>
      <w:r w:rsidRPr="008D4E96">
        <w:rPr>
          <w:color w:val="000000"/>
        </w:rPr>
        <w:t>Развитие а</w:t>
      </w:r>
      <w:r w:rsidRPr="008D4E96">
        <w:t>лгоритмическо</w:t>
      </w:r>
      <w:r w:rsidRPr="008D4E96">
        <w:rPr>
          <w:color w:val="000000"/>
        </w:rPr>
        <w:t>го</w:t>
      </w:r>
      <w:r w:rsidRPr="008D4E96">
        <w:t xml:space="preserve"> мы</w:t>
      </w:r>
      <w:r w:rsidRPr="008D4E96">
        <w:t>ш</w:t>
      </w:r>
      <w:r w:rsidRPr="008D4E96">
        <w:t>лени</w:t>
      </w:r>
      <w:r w:rsidRPr="008D4E96">
        <w:rPr>
          <w:color w:val="000000"/>
        </w:rPr>
        <w:t>я</w:t>
      </w:r>
      <w:r w:rsidR="00A60E6D" w:rsidRPr="008D4E96">
        <w:rPr>
          <w:color w:val="000000"/>
        </w:rPr>
        <w:t xml:space="preserve"> </w:t>
      </w:r>
      <w:r w:rsidRPr="008D4E96">
        <w:rPr>
          <w:color w:val="000000"/>
        </w:rPr>
        <w:t>послужит базой</w:t>
      </w:r>
      <w:r w:rsidR="00A60E6D" w:rsidRPr="008D4E96">
        <w:rPr>
          <w:color w:val="000000"/>
        </w:rPr>
        <w:t xml:space="preserve"> </w:t>
      </w:r>
      <w:r w:rsidRPr="008D4E96">
        <w:t>для успешного овладения компьютерной грамотностью.</w:t>
      </w:r>
    </w:p>
    <w:p w:rsidR="00E84049" w:rsidRPr="008D4E96" w:rsidRDefault="00E84049" w:rsidP="003D2DAC">
      <w:pPr>
        <w:ind w:firstLine="540"/>
        <w:jc w:val="both"/>
      </w:pPr>
      <w:r w:rsidRPr="008D4E96">
        <w:t>В процессе освоения программного материала младшие школьники знакомятся с языком м</w:t>
      </w:r>
      <w:r w:rsidRPr="008D4E96">
        <w:t>а</w:t>
      </w:r>
      <w:r w:rsidRPr="008D4E96">
        <w:t>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8D4E96">
        <w:rPr>
          <w:color w:val="000000"/>
        </w:rPr>
        <w:t>й</w:t>
      </w:r>
      <w:r w:rsidRPr="008D4E96">
        <w:t>, обосновывать правильность выполненных действий, характериз</w:t>
      </w:r>
      <w:r w:rsidRPr="008D4E96">
        <w:t>о</w:t>
      </w:r>
      <w:r w:rsidRPr="008D4E96">
        <w:t>вать результаты своего учебного труда и свои достижения в изучении этого предмета.</w:t>
      </w:r>
    </w:p>
    <w:p w:rsidR="00E84049" w:rsidRPr="008D4E96" w:rsidRDefault="00E84049" w:rsidP="003D2DAC">
      <w:pPr>
        <w:ind w:firstLine="540"/>
        <w:jc w:val="both"/>
      </w:pPr>
      <w:r w:rsidRPr="008D4E96"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</w:t>
      </w:r>
      <w:r w:rsidRPr="008D4E96">
        <w:t>р</w:t>
      </w:r>
      <w:r w:rsidRPr="008D4E96">
        <w:t>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</w:t>
      </w:r>
      <w:r w:rsidRPr="008D4E96">
        <w:t>а</w:t>
      </w:r>
      <w:r w:rsidRPr="008D4E96">
        <w:t xml:space="preserve">ния создаёт условия для повышения логической культуры и совершенствования коммуникативной деятельности учащихся. </w:t>
      </w:r>
    </w:p>
    <w:p w:rsidR="00E84049" w:rsidRPr="008D4E96" w:rsidRDefault="00E84049" w:rsidP="003D2DAC">
      <w:pPr>
        <w:ind w:firstLine="540"/>
        <w:jc w:val="both"/>
      </w:pPr>
      <w:r w:rsidRPr="008D4E96">
        <w:t>Содержание программы предоставляет значительные возможности для развития умений р</w:t>
      </w:r>
      <w:r w:rsidRPr="008D4E96">
        <w:t>а</w:t>
      </w:r>
      <w:r w:rsidRPr="008D4E96">
        <w:t>ботать в паре или в группе. Формированию умений распределять роли и обязанности, сотрудн</w:t>
      </w:r>
      <w:r w:rsidRPr="008D4E96">
        <w:t>и</w:t>
      </w:r>
      <w:r w:rsidRPr="008D4E96">
        <w:t>чать и согласовывать свои действия с действиями одноклассников, оценивать собственные дейс</w:t>
      </w:r>
      <w:r w:rsidRPr="008D4E96">
        <w:t>т</w:t>
      </w:r>
      <w:r w:rsidRPr="008D4E96">
        <w:t xml:space="preserve">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E84049" w:rsidRPr="008D4E96" w:rsidRDefault="00E84049" w:rsidP="003D2DAC">
      <w:pPr>
        <w:ind w:firstLine="540"/>
        <w:jc w:val="both"/>
        <w:rPr>
          <w:b/>
        </w:rPr>
      </w:pPr>
      <w:r w:rsidRPr="008D4E96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E84049" w:rsidRPr="008D4E96" w:rsidRDefault="00E84049" w:rsidP="003D2DAC">
      <w:pPr>
        <w:ind w:firstLine="540"/>
        <w:jc w:val="both"/>
      </w:pPr>
      <w:r w:rsidRPr="008D4E96">
        <w:t>Математические знания и представления о числах, величинах,</w:t>
      </w:r>
      <w:r w:rsidRPr="008D4E96">
        <w:br/>
        <w:t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</w:t>
      </w:r>
      <w:r w:rsidRPr="008D4E96">
        <w:t>к</w:t>
      </w:r>
      <w:r w:rsidRPr="008D4E96">
        <w:t xml:space="preserve">тов и явлений природы, многочисленных памятников культуры, сокровищ искусства. </w:t>
      </w:r>
    </w:p>
    <w:p w:rsidR="00E84049" w:rsidRPr="008D4E96" w:rsidRDefault="00E84049" w:rsidP="003D2DAC">
      <w:pPr>
        <w:ind w:firstLine="540"/>
        <w:jc w:val="both"/>
      </w:pPr>
      <w:r w:rsidRPr="008D4E96">
        <w:t>Обучение младших школьников математике на основе данной программы способствует ра</w:t>
      </w:r>
      <w:r w:rsidRPr="008D4E96">
        <w:t>з</w:t>
      </w:r>
      <w:r w:rsidRPr="008D4E96">
        <w:t>витию и совершенствованию основных познавательных процессов (включая воображение и мы</w:t>
      </w:r>
      <w:r w:rsidRPr="008D4E96">
        <w:t>ш</w:t>
      </w:r>
      <w:r w:rsidRPr="008D4E96">
        <w:t>ление, память и речь). Дети научатся не только самостоятельно решать поставленные задачи м</w:t>
      </w:r>
      <w:r w:rsidRPr="008D4E96">
        <w:t>а</w:t>
      </w:r>
      <w:r w:rsidRPr="008D4E96">
        <w:t>тематическими способами, но и описывать на языке математики выполненные действия и их р</w:t>
      </w:r>
      <w:r w:rsidRPr="008D4E96">
        <w:t>е</w:t>
      </w:r>
      <w:r w:rsidRPr="008D4E96">
        <w:t>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</w:t>
      </w:r>
      <w:r w:rsidRPr="008D4E96">
        <w:t>е</w:t>
      </w:r>
      <w:r w:rsidRPr="008D4E96">
        <w:t>ских способностей, формирует интерес к математическим знаниям и потребность в их расшир</w:t>
      </w:r>
      <w:r w:rsidRPr="008D4E96">
        <w:t>е</w:t>
      </w:r>
      <w:r w:rsidRPr="008D4E96">
        <w:t>нии, способствует продвижению учащихся начальных классов в познании окружающего мира.</w:t>
      </w:r>
    </w:p>
    <w:p w:rsidR="00E84049" w:rsidRPr="008D4E96" w:rsidRDefault="00E84049" w:rsidP="003D2DAC">
      <w:pPr>
        <w:ind w:firstLine="540"/>
        <w:jc w:val="both"/>
      </w:pPr>
      <w:r w:rsidRPr="008D4E96">
        <w:t>Содержание курса имеет концентрическое строение, отражающее последовательное расш</w:t>
      </w:r>
      <w:r w:rsidRPr="008D4E96">
        <w:t>и</w:t>
      </w:r>
      <w:r w:rsidRPr="008D4E96">
        <w:t>рение области чисел. Такая структура позволяет соблюдать необходимую постепенность в нара</w:t>
      </w:r>
      <w:r w:rsidRPr="008D4E96">
        <w:t>с</w:t>
      </w:r>
      <w:r w:rsidRPr="008D4E96">
        <w:t>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</w:t>
      </w:r>
      <w:r w:rsidRPr="008D4E96">
        <w:t>т</w:t>
      </w:r>
      <w:r w:rsidRPr="008D4E96">
        <w:t>вования универсальных учебных действий.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Структура содержания определяет такую последовательность изучения учебного материала, кот</w:t>
      </w:r>
      <w:r w:rsidRPr="008D4E96">
        <w:t>о</w:t>
      </w:r>
      <w:r w:rsidRPr="008D4E96">
        <w:t>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</w:t>
      </w:r>
      <w:r w:rsidRPr="008D4E96">
        <w:t>б</w:t>
      </w:r>
      <w:r w:rsidRPr="008D4E96">
        <w:t>ного материала, понимание общих принципов и законов, лежащих в основе изучаемых математ</w:t>
      </w:r>
      <w:r w:rsidRPr="008D4E96">
        <w:t>и</w:t>
      </w:r>
      <w:r w:rsidRPr="008D4E96">
        <w:t>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</w:t>
      </w:r>
      <w:r w:rsidRPr="008D4E96">
        <w:t>в</w:t>
      </w:r>
      <w:r w:rsidRPr="008D4E96">
        <w:t>нивать, противопоставлять их в учебном процессе, выявлять сходства и различия в рассматрива</w:t>
      </w:r>
      <w:r w:rsidRPr="008D4E96">
        <w:t>е</w:t>
      </w:r>
      <w:r w:rsidRPr="008D4E96">
        <w:t xml:space="preserve">мых фактах. </w:t>
      </w:r>
    </w:p>
    <w:p w:rsidR="00E84049" w:rsidRPr="008D4E96" w:rsidRDefault="00E84049" w:rsidP="001E5A6E">
      <w:pPr>
        <w:jc w:val="center"/>
        <w:rPr>
          <w:b/>
        </w:rPr>
      </w:pPr>
    </w:p>
    <w:p w:rsidR="00E84049" w:rsidRPr="008D4E96" w:rsidRDefault="00E84049" w:rsidP="00AC39C3">
      <w:pPr>
        <w:jc w:val="both"/>
      </w:pPr>
      <w:proofErr w:type="gramStart"/>
      <w:r w:rsidRPr="008D4E96">
        <w:rPr>
          <w:b/>
          <w:u w:val="single"/>
        </w:rPr>
        <w:t>Используемые педагогические технологии:</w:t>
      </w:r>
      <w:r w:rsidRPr="008D4E96">
        <w:t xml:space="preserve"> личностно-ориентированного обучения, системно - </w:t>
      </w:r>
      <w:proofErr w:type="spellStart"/>
      <w:r w:rsidRPr="008D4E96">
        <w:t>деятельностный</w:t>
      </w:r>
      <w:proofErr w:type="spellEnd"/>
      <w:r w:rsidRPr="008D4E96">
        <w:t xml:space="preserve">  подход, проблемного обучения, критического мышления, группового взаимоде</w:t>
      </w:r>
      <w:r w:rsidRPr="008D4E96">
        <w:t>й</w:t>
      </w:r>
      <w:r w:rsidRPr="008D4E96">
        <w:t>ствия или сотрудничества, игровые, информационно-коммуникативные.</w:t>
      </w:r>
      <w:proofErr w:type="gramEnd"/>
    </w:p>
    <w:p w:rsidR="00E84049" w:rsidRPr="008D4E96" w:rsidRDefault="00E84049" w:rsidP="00AC39C3">
      <w:pPr>
        <w:jc w:val="both"/>
      </w:pPr>
      <w:r w:rsidRPr="008D4E96">
        <w:rPr>
          <w:b/>
          <w:u w:val="single"/>
        </w:rPr>
        <w:lastRenderedPageBreak/>
        <w:t>Методы обучения:</w:t>
      </w:r>
      <w:r w:rsidRPr="008D4E96">
        <w:t xml:space="preserve"> эвристическая беседа, проблемное изложение, создание проблемных ситу</w:t>
      </w:r>
      <w:r w:rsidRPr="008D4E96">
        <w:t>а</w:t>
      </w:r>
      <w:r w:rsidRPr="008D4E96">
        <w:t>ций, работа с учебником и другими источниками информации, метод проектов, наблюдение и др.</w:t>
      </w:r>
    </w:p>
    <w:p w:rsidR="00E84049" w:rsidRPr="008D4E96" w:rsidRDefault="00E84049" w:rsidP="00AC39C3">
      <w:pPr>
        <w:jc w:val="both"/>
      </w:pPr>
      <w:r w:rsidRPr="008D4E96">
        <w:rPr>
          <w:b/>
          <w:u w:val="single"/>
        </w:rPr>
        <w:t>Формы организации деятельности:</w:t>
      </w:r>
      <w:r w:rsidRPr="008D4E96">
        <w:t xml:space="preserve"> фронтальная, групповая, индивидуальная.</w:t>
      </w:r>
    </w:p>
    <w:p w:rsidR="00E84049" w:rsidRPr="008D4E96" w:rsidRDefault="00E84049" w:rsidP="00AC39C3">
      <w:pPr>
        <w:jc w:val="both"/>
      </w:pPr>
      <w:proofErr w:type="gramStart"/>
      <w:r w:rsidRPr="008D4E96">
        <w:rPr>
          <w:b/>
          <w:u w:val="single"/>
        </w:rPr>
        <w:t>Типы уроков:</w:t>
      </w:r>
      <w:r w:rsidRPr="008D4E96">
        <w:t xml:space="preserve"> уроки открытия новых знаний,  урок  первичного закрепления новых знаний, уроки повторения и обобщения знаний учащихся, уроки обобщения и контроля, урок – игра, урок – п</w:t>
      </w:r>
      <w:r w:rsidRPr="008D4E96">
        <w:t>у</w:t>
      </w:r>
      <w:r w:rsidRPr="008D4E96">
        <w:t>тешествие,  урок – практикум, урок – исследование.</w:t>
      </w:r>
      <w:proofErr w:type="gramEnd"/>
    </w:p>
    <w:p w:rsidR="00E84049" w:rsidRPr="008D4E96" w:rsidRDefault="00E84049" w:rsidP="001E5A6E">
      <w:pPr>
        <w:jc w:val="center"/>
        <w:rPr>
          <w:b/>
        </w:rPr>
      </w:pPr>
    </w:p>
    <w:p w:rsidR="00E84049" w:rsidRPr="008D4E96" w:rsidRDefault="00E84049" w:rsidP="001E5A6E">
      <w:pPr>
        <w:jc w:val="center"/>
        <w:rPr>
          <w:b/>
        </w:rPr>
      </w:pPr>
      <w:r w:rsidRPr="008D4E96">
        <w:rPr>
          <w:b/>
        </w:rPr>
        <w:t>ИНФОРМАЦИОННО-МЕТОДИЧЕСКОЕ ОБЕСПЕЧЕНИЕ</w:t>
      </w:r>
    </w:p>
    <w:p w:rsidR="00E84049" w:rsidRPr="008D4E96" w:rsidRDefault="00E84049" w:rsidP="001E5A6E">
      <w:pPr>
        <w:shd w:val="clear" w:color="auto" w:fill="FFFFFF"/>
        <w:tabs>
          <w:tab w:val="left" w:pos="432"/>
        </w:tabs>
        <w:ind w:firstLine="567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858"/>
        <w:gridCol w:w="4338"/>
        <w:gridCol w:w="1242"/>
        <w:gridCol w:w="2449"/>
      </w:tblGrid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pPr>
              <w:rPr>
                <w:b/>
              </w:rPr>
            </w:pPr>
            <w:r w:rsidRPr="008D4E96">
              <w:rPr>
                <w:b/>
              </w:rPr>
              <w:t>№</w:t>
            </w:r>
          </w:p>
        </w:tc>
        <w:tc>
          <w:tcPr>
            <w:tcW w:w="2520" w:type="dxa"/>
          </w:tcPr>
          <w:p w:rsidR="00E84049" w:rsidRPr="008D4E96" w:rsidRDefault="00E84049" w:rsidP="001A3243">
            <w:pPr>
              <w:rPr>
                <w:b/>
              </w:rPr>
            </w:pPr>
            <w:r w:rsidRPr="008D4E96">
              <w:rPr>
                <w:b/>
              </w:rPr>
              <w:t xml:space="preserve">              Автор</w:t>
            </w:r>
          </w:p>
        </w:tc>
        <w:tc>
          <w:tcPr>
            <w:tcW w:w="6317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Название</w:t>
            </w:r>
          </w:p>
        </w:tc>
        <w:tc>
          <w:tcPr>
            <w:tcW w:w="1465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Год и</w:t>
            </w:r>
            <w:r w:rsidRPr="008D4E96">
              <w:rPr>
                <w:b/>
              </w:rPr>
              <w:t>з</w:t>
            </w:r>
            <w:r w:rsidRPr="008D4E96">
              <w:rPr>
                <w:b/>
              </w:rPr>
              <w:t>дания</w:t>
            </w:r>
          </w:p>
        </w:tc>
        <w:tc>
          <w:tcPr>
            <w:tcW w:w="3612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Издательство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1</w:t>
            </w:r>
          </w:p>
        </w:tc>
        <w:tc>
          <w:tcPr>
            <w:tcW w:w="2520" w:type="dxa"/>
          </w:tcPr>
          <w:p w:rsidR="00E84049" w:rsidRPr="008D4E96" w:rsidRDefault="00E84049" w:rsidP="001A3243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line="213" w:lineRule="exact"/>
              <w:rPr>
                <w:rFonts w:eastAsia="@Arial Unicode MS"/>
                <w:color w:val="000000"/>
              </w:rPr>
            </w:pPr>
            <w:r w:rsidRPr="008D4E96">
              <w:rPr>
                <w:rFonts w:eastAsia="@Arial Unicode MS"/>
                <w:bCs/>
                <w:color w:val="000000"/>
              </w:rPr>
              <w:t>Е.С. Савинов</w:t>
            </w:r>
          </w:p>
          <w:p w:rsidR="00E84049" w:rsidRPr="008D4E96" w:rsidRDefault="00E84049" w:rsidP="001A3243"/>
        </w:tc>
        <w:tc>
          <w:tcPr>
            <w:tcW w:w="6317" w:type="dxa"/>
          </w:tcPr>
          <w:p w:rsidR="00E84049" w:rsidRPr="008D4E96" w:rsidRDefault="00E84049" w:rsidP="001A3243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line="213" w:lineRule="exact"/>
              <w:rPr>
                <w:rFonts w:eastAsia="@Arial Unicode MS"/>
                <w:bCs/>
                <w:color w:val="000000"/>
              </w:rPr>
            </w:pPr>
            <w:r w:rsidRPr="008D4E96">
              <w:rPr>
                <w:rFonts w:eastAsia="@Arial Unicode MS"/>
                <w:color w:val="000000"/>
              </w:rPr>
              <w:t>Серия «Стандарты второго поколения»</w:t>
            </w:r>
          </w:p>
          <w:p w:rsidR="00E84049" w:rsidRPr="009B6D2E" w:rsidRDefault="00E84049" w:rsidP="009B6D2E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line="213" w:lineRule="exact"/>
              <w:rPr>
                <w:rFonts w:eastAsia="@Arial Unicode MS"/>
                <w:bCs/>
                <w:color w:val="000000"/>
              </w:rPr>
            </w:pPr>
          </w:p>
        </w:tc>
        <w:tc>
          <w:tcPr>
            <w:tcW w:w="1465" w:type="dxa"/>
          </w:tcPr>
          <w:p w:rsidR="00E84049" w:rsidRPr="008D4E96" w:rsidRDefault="00E84049" w:rsidP="001A3243"/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Просвещение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2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>М.И.Моро</w:t>
            </w:r>
          </w:p>
          <w:p w:rsidR="00E84049" w:rsidRPr="008D4E96" w:rsidRDefault="00E84049" w:rsidP="001A3243">
            <w:r w:rsidRPr="008D4E96">
              <w:t>С.И. Волкова</w:t>
            </w:r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>Математика</w:t>
            </w:r>
            <w:r w:rsidRPr="008D4E96">
              <w:rPr>
                <w:lang w:val="en-US"/>
              </w:rPr>
              <w:t>/</w:t>
            </w:r>
            <w:r w:rsidRPr="008D4E96">
              <w:t xml:space="preserve"> Рабочие программы 1-4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9B6D2E">
              <w:t>2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Просвещение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3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>С. И. Волкова</w:t>
            </w:r>
          </w:p>
          <w:p w:rsidR="00E84049" w:rsidRPr="008D4E96" w:rsidRDefault="00E84049" w:rsidP="001A3243">
            <w:r w:rsidRPr="008D4E96">
              <w:t>С. В. Степанова</w:t>
            </w:r>
          </w:p>
          <w:p w:rsidR="00E84049" w:rsidRPr="008D4E96" w:rsidRDefault="00E84049" w:rsidP="001A3243">
            <w:r w:rsidRPr="008D4E96">
              <w:t xml:space="preserve">М.А. </w:t>
            </w:r>
            <w:proofErr w:type="spellStart"/>
            <w:r w:rsidRPr="008D4E96">
              <w:t>Бантова</w:t>
            </w:r>
            <w:proofErr w:type="spellEnd"/>
          </w:p>
          <w:p w:rsidR="00E84049" w:rsidRPr="008D4E96" w:rsidRDefault="00E84049" w:rsidP="001A3243">
            <w:r w:rsidRPr="008D4E96">
              <w:t xml:space="preserve">Г.В. </w:t>
            </w:r>
            <w:proofErr w:type="spellStart"/>
            <w:r w:rsidRPr="008D4E96">
              <w:t>Бельтюк</w:t>
            </w:r>
            <w:r w:rsidRPr="008D4E96">
              <w:t>о</w:t>
            </w:r>
            <w:r w:rsidRPr="008D4E96">
              <w:t>ва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>Математика. Методические рекоменд</w:t>
            </w:r>
            <w:r w:rsidRPr="008D4E96">
              <w:t>а</w:t>
            </w:r>
            <w:r w:rsidRPr="008D4E96">
              <w:t>ции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2C17DC">
              <w:t>0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Просвещение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4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>И. О. Будённая, Ю. И. Глагол</w:t>
            </w:r>
            <w:r w:rsidRPr="008D4E96">
              <w:t>е</w:t>
            </w:r>
            <w:r w:rsidRPr="008D4E96">
              <w:t xml:space="preserve">ва, Н. И. </w:t>
            </w:r>
            <w:proofErr w:type="spellStart"/>
            <w:r w:rsidRPr="008D4E96">
              <w:t>Рого</w:t>
            </w:r>
            <w:r w:rsidRPr="008D4E96">
              <w:t>в</w:t>
            </w:r>
            <w:r w:rsidRPr="008D4E96">
              <w:t>цева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>Поурочные разработки. Технологич</w:t>
            </w:r>
            <w:r w:rsidRPr="008D4E96">
              <w:t>е</w:t>
            </w:r>
            <w:r w:rsidRPr="008D4E96">
              <w:t>ские карты уроков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20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М., Просвещение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5</w:t>
            </w:r>
          </w:p>
        </w:tc>
        <w:tc>
          <w:tcPr>
            <w:tcW w:w="2520" w:type="dxa"/>
          </w:tcPr>
          <w:p w:rsidR="00E84049" w:rsidRPr="008D4E96" w:rsidRDefault="00E84049" w:rsidP="001A3243">
            <w:proofErr w:type="spellStart"/>
            <w:r w:rsidRPr="008D4E96">
              <w:t>Ситникова</w:t>
            </w:r>
            <w:proofErr w:type="spellEnd"/>
            <w:r w:rsidRPr="008D4E96">
              <w:t xml:space="preserve"> Т.Н.</w:t>
            </w:r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>Поурочные разработки к учебнику М</w:t>
            </w:r>
            <w:r w:rsidRPr="008D4E96">
              <w:t>о</w:t>
            </w:r>
            <w:r w:rsidRPr="008D4E96">
              <w:t>ро М.И. Математика. 4и класс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20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 ВАКО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6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 xml:space="preserve">В.Н. </w:t>
            </w:r>
            <w:proofErr w:type="spellStart"/>
            <w:r w:rsidRPr="008D4E96">
              <w:t>Рудницкая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 xml:space="preserve">Контрольные работы по математике.  4 </w:t>
            </w:r>
            <w:proofErr w:type="spellStart"/>
            <w:r w:rsidRPr="008D4E96">
              <w:t>кл</w:t>
            </w:r>
            <w:proofErr w:type="spellEnd"/>
            <w:r w:rsidRPr="008D4E96">
              <w:t>.: к учебнику М.И. Моро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9B6D2E">
              <w:t>2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Экзамен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7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 xml:space="preserve">В. Н. </w:t>
            </w:r>
            <w:proofErr w:type="spellStart"/>
            <w:r w:rsidRPr="008D4E96">
              <w:t>Рудни</w:t>
            </w:r>
            <w:r w:rsidRPr="008D4E96">
              <w:t>ц</w:t>
            </w:r>
            <w:r w:rsidRPr="008D4E96">
              <w:t>кая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t>Тесты по математике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9B6D2E">
              <w:t>2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Экзамен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8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>М. И. Моро</w:t>
            </w:r>
          </w:p>
          <w:p w:rsidR="00E84049" w:rsidRPr="008D4E96" w:rsidRDefault="00E84049" w:rsidP="001A3243">
            <w:r w:rsidRPr="008D4E96">
              <w:t xml:space="preserve">М.А. </w:t>
            </w:r>
            <w:proofErr w:type="spellStart"/>
            <w:r w:rsidRPr="008D4E96">
              <w:t>Бантова</w:t>
            </w:r>
            <w:proofErr w:type="spellEnd"/>
          </w:p>
          <w:p w:rsidR="00E84049" w:rsidRPr="008D4E96" w:rsidRDefault="00E84049" w:rsidP="001A3243">
            <w:r w:rsidRPr="008D4E96">
              <w:t xml:space="preserve">Г.В. </w:t>
            </w:r>
            <w:proofErr w:type="spellStart"/>
            <w:r w:rsidRPr="008D4E96">
              <w:t>Бельтюк</w:t>
            </w:r>
            <w:r w:rsidRPr="008D4E96">
              <w:t>о</w:t>
            </w:r>
            <w:r w:rsidRPr="008D4E96">
              <w:t>ва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r w:rsidRPr="008D4E96">
              <w:rPr>
                <w:color w:val="000000"/>
              </w:rPr>
              <w:t xml:space="preserve">Математика. 4 класс. </w:t>
            </w:r>
            <w:proofErr w:type="spellStart"/>
            <w:r w:rsidRPr="008D4E96">
              <w:rPr>
                <w:color w:val="000000"/>
              </w:rPr>
              <w:t>Учеб.для</w:t>
            </w:r>
            <w:proofErr w:type="spellEnd"/>
            <w:r w:rsidRPr="008D4E96">
              <w:rPr>
                <w:color w:val="000000"/>
              </w:rPr>
              <w:t xml:space="preserve"> </w:t>
            </w:r>
            <w:proofErr w:type="spellStart"/>
            <w:r w:rsidRPr="008D4E96">
              <w:rPr>
                <w:color w:val="000000"/>
              </w:rPr>
              <w:t>общео</w:t>
            </w:r>
            <w:r w:rsidRPr="008D4E96">
              <w:rPr>
                <w:color w:val="000000"/>
              </w:rPr>
              <w:t>б</w:t>
            </w:r>
            <w:r w:rsidRPr="008D4E96">
              <w:rPr>
                <w:color w:val="000000"/>
              </w:rPr>
              <w:t>разоват.учреждений</w:t>
            </w:r>
            <w:proofErr w:type="spellEnd"/>
            <w:proofErr w:type="gramStart"/>
            <w:r w:rsidRPr="008D4E96">
              <w:rPr>
                <w:color w:val="000000"/>
              </w:rPr>
              <w:t xml:space="preserve"> В</w:t>
            </w:r>
            <w:proofErr w:type="gramEnd"/>
            <w:r w:rsidRPr="008D4E96">
              <w:rPr>
                <w:color w:val="000000"/>
              </w:rPr>
              <w:t xml:space="preserve"> 2 ч.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2C17DC">
              <w:t>2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Просвещение</w:t>
            </w:r>
          </w:p>
        </w:tc>
      </w:tr>
      <w:tr w:rsidR="00E84049" w:rsidRPr="008D4E96" w:rsidTr="001A3243">
        <w:tc>
          <w:tcPr>
            <w:tcW w:w="648" w:type="dxa"/>
          </w:tcPr>
          <w:p w:rsidR="00E84049" w:rsidRPr="008D4E96" w:rsidRDefault="00E84049" w:rsidP="001A3243">
            <w:r w:rsidRPr="008D4E96">
              <w:t>9</w:t>
            </w:r>
          </w:p>
        </w:tc>
        <w:tc>
          <w:tcPr>
            <w:tcW w:w="2520" w:type="dxa"/>
          </w:tcPr>
          <w:p w:rsidR="00E84049" w:rsidRPr="008D4E96" w:rsidRDefault="00E84049" w:rsidP="001A3243">
            <w:r w:rsidRPr="008D4E96">
              <w:t>М. И. Моро</w:t>
            </w:r>
          </w:p>
          <w:p w:rsidR="00E84049" w:rsidRPr="008D4E96" w:rsidRDefault="00E84049" w:rsidP="001A3243">
            <w:r w:rsidRPr="008D4E96">
              <w:t xml:space="preserve">М.А. </w:t>
            </w:r>
            <w:proofErr w:type="spellStart"/>
            <w:r w:rsidRPr="008D4E96">
              <w:t>Бантова</w:t>
            </w:r>
            <w:proofErr w:type="spellEnd"/>
          </w:p>
          <w:p w:rsidR="00E84049" w:rsidRPr="008D4E96" w:rsidRDefault="00E84049" w:rsidP="001A3243">
            <w:r w:rsidRPr="008D4E96">
              <w:t xml:space="preserve">Г.В. </w:t>
            </w:r>
            <w:proofErr w:type="spellStart"/>
            <w:r w:rsidRPr="008D4E96">
              <w:t>Бельтюк</w:t>
            </w:r>
            <w:r w:rsidRPr="008D4E96">
              <w:t>о</w:t>
            </w:r>
            <w:r w:rsidRPr="008D4E96">
              <w:t>ва</w:t>
            </w:r>
            <w:proofErr w:type="spellEnd"/>
          </w:p>
        </w:tc>
        <w:tc>
          <w:tcPr>
            <w:tcW w:w="6317" w:type="dxa"/>
          </w:tcPr>
          <w:p w:rsidR="00E84049" w:rsidRPr="008D4E96" w:rsidRDefault="00E84049" w:rsidP="001A3243">
            <w:pPr>
              <w:rPr>
                <w:color w:val="000000"/>
              </w:rPr>
            </w:pPr>
            <w:r w:rsidRPr="008D4E96">
              <w:rPr>
                <w:color w:val="000000"/>
              </w:rPr>
              <w:t>Математика. 4 класс. Рабочая тетрадь. В 2-х частях</w:t>
            </w:r>
          </w:p>
        </w:tc>
        <w:tc>
          <w:tcPr>
            <w:tcW w:w="1465" w:type="dxa"/>
          </w:tcPr>
          <w:p w:rsidR="00E84049" w:rsidRPr="008D4E96" w:rsidRDefault="00E84049" w:rsidP="001A3243">
            <w:r w:rsidRPr="008D4E96">
              <w:t>20</w:t>
            </w:r>
            <w:r w:rsidR="00A60E6D" w:rsidRPr="008D4E96">
              <w:t>2</w:t>
            </w:r>
            <w:r w:rsidR="002C17DC">
              <w:t>2</w:t>
            </w:r>
          </w:p>
        </w:tc>
        <w:tc>
          <w:tcPr>
            <w:tcW w:w="3612" w:type="dxa"/>
          </w:tcPr>
          <w:p w:rsidR="00E84049" w:rsidRPr="008D4E96" w:rsidRDefault="00E84049" w:rsidP="001A3243">
            <w:r w:rsidRPr="008D4E96">
              <w:t>М.: Просвещение</w:t>
            </w:r>
          </w:p>
        </w:tc>
      </w:tr>
    </w:tbl>
    <w:p w:rsidR="00E84049" w:rsidRPr="008D4E96" w:rsidRDefault="00E84049" w:rsidP="00AC39C3">
      <w:pPr>
        <w:rPr>
          <w:b/>
          <w:u w:val="single"/>
        </w:rPr>
      </w:pPr>
    </w:p>
    <w:p w:rsidR="00E84049" w:rsidRPr="008D4E96" w:rsidRDefault="00E84049" w:rsidP="001E5A6E">
      <w:pPr>
        <w:pStyle w:val="a8"/>
        <w:numPr>
          <w:ilvl w:val="0"/>
          <w:numId w:val="28"/>
        </w:numPr>
        <w:jc w:val="center"/>
        <w:rPr>
          <w:u w:val="single"/>
        </w:rPr>
      </w:pPr>
      <w:r w:rsidRPr="008D4E96">
        <w:rPr>
          <w:b/>
          <w:u w:val="single"/>
        </w:rPr>
        <w:t>Предполагаемые  результаты  освоения  курса</w:t>
      </w:r>
    </w:p>
    <w:p w:rsidR="00E84049" w:rsidRPr="008D4E96" w:rsidRDefault="00E84049" w:rsidP="003D2DAC">
      <w:pPr>
        <w:ind w:firstLine="540"/>
        <w:jc w:val="both"/>
      </w:pPr>
      <w:r w:rsidRPr="008D4E96">
        <w:t>Программа обеспечивает достижение выпускниками начальной школы следующих личнос</w:t>
      </w:r>
      <w:r w:rsidRPr="008D4E96">
        <w:t>т</w:t>
      </w:r>
      <w:r w:rsidRPr="008D4E96">
        <w:t xml:space="preserve">ных, </w:t>
      </w:r>
      <w:proofErr w:type="spellStart"/>
      <w:r w:rsidRPr="008D4E96">
        <w:t>метапредметных</w:t>
      </w:r>
      <w:proofErr w:type="spellEnd"/>
      <w:r w:rsidRPr="008D4E96">
        <w:t xml:space="preserve"> и предметных результатов.</w:t>
      </w:r>
    </w:p>
    <w:p w:rsidR="00E84049" w:rsidRPr="008D4E96" w:rsidRDefault="00E84049" w:rsidP="003D2DAC">
      <w:pPr>
        <w:ind w:firstLine="540"/>
        <w:jc w:val="both"/>
      </w:pPr>
      <w:r w:rsidRPr="008D4E96">
        <w:rPr>
          <w:b/>
        </w:rPr>
        <w:t>Личностные результаты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Чувство гордости за свою Родину, российский народ и историю России;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Осознание роли своей страны в мировом развитии, уважительное отношение к семейным це</w:t>
      </w:r>
      <w:r w:rsidRPr="008D4E96">
        <w:rPr>
          <w:color w:val="000000"/>
        </w:rPr>
        <w:t>н</w:t>
      </w:r>
      <w:r w:rsidRPr="008D4E96">
        <w:rPr>
          <w:color w:val="000000"/>
        </w:rPr>
        <w:t>ностям, бережное отношение к окружающему миру.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Целостное восприятие окружающего мира.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rPr>
          <w:color w:val="000000"/>
        </w:rPr>
        <w:t>Рефлексивную самооценку, умение анализировать свои действия и управлять ими.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</w:pPr>
      <w:r w:rsidRPr="008D4E96">
        <w:t xml:space="preserve">Навыки сотрудничества </w:t>
      </w:r>
      <w:proofErr w:type="gramStart"/>
      <w:r w:rsidRPr="008D4E96">
        <w:t>со</w:t>
      </w:r>
      <w:proofErr w:type="gramEnd"/>
      <w:r w:rsidRPr="008D4E96">
        <w:t xml:space="preserve"> взрослыми и сверстниками.</w:t>
      </w:r>
    </w:p>
    <w:p w:rsidR="00E84049" w:rsidRPr="008D4E96" w:rsidRDefault="00E84049" w:rsidP="003D2DAC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color w:val="000000"/>
        </w:rPr>
      </w:pPr>
      <w:r w:rsidRPr="008D4E96">
        <w:lastRenderedPageBreak/>
        <w:t xml:space="preserve">Установку </w:t>
      </w:r>
      <w:proofErr w:type="spellStart"/>
      <w:r w:rsidRPr="008D4E96">
        <w:t>наздоровый</w:t>
      </w:r>
      <w:proofErr w:type="spellEnd"/>
      <w:r w:rsidRPr="008D4E96">
        <w:t xml:space="preserve"> образ жизни, </w:t>
      </w:r>
      <w:r w:rsidRPr="008D4E96">
        <w:rPr>
          <w:color w:val="000000"/>
        </w:rPr>
        <w:t>наличие мотивации к творческому труду, к работе на р</w:t>
      </w:r>
      <w:r w:rsidRPr="008D4E96">
        <w:rPr>
          <w:color w:val="000000"/>
        </w:rPr>
        <w:t>е</w:t>
      </w:r>
      <w:r w:rsidRPr="008D4E96">
        <w:rPr>
          <w:color w:val="000000"/>
        </w:rPr>
        <w:t>зультат.</w:t>
      </w:r>
    </w:p>
    <w:p w:rsidR="00E84049" w:rsidRPr="008D4E96" w:rsidRDefault="00E84049" w:rsidP="003D2DAC">
      <w:pPr>
        <w:ind w:firstLine="540"/>
        <w:jc w:val="center"/>
        <w:rPr>
          <w:b/>
        </w:rPr>
      </w:pPr>
    </w:p>
    <w:p w:rsidR="00E84049" w:rsidRPr="008D4E96" w:rsidRDefault="00E84049" w:rsidP="003D2DAC">
      <w:pPr>
        <w:ind w:firstLine="540"/>
        <w:jc w:val="center"/>
        <w:rPr>
          <w:b/>
        </w:rPr>
      </w:pPr>
      <w:proofErr w:type="spellStart"/>
      <w:r w:rsidRPr="008D4E96">
        <w:rPr>
          <w:b/>
        </w:rPr>
        <w:t>Метапредметные</w:t>
      </w:r>
      <w:proofErr w:type="spellEnd"/>
      <w:r w:rsidRPr="008D4E96">
        <w:rPr>
          <w:b/>
        </w:rPr>
        <w:t xml:space="preserve"> результаты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Способность принимать и сохранять цели и задачи учебной деятельности, находить</w:t>
      </w:r>
      <w:r w:rsidR="00A60E6D" w:rsidRPr="008D4E96">
        <w:t xml:space="preserve"> </w:t>
      </w:r>
      <w:r w:rsidRPr="008D4E96">
        <w:t>средства и способы её осуществления.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Овладение</w:t>
      </w:r>
      <w:r w:rsidR="00A60E6D" w:rsidRPr="008D4E96">
        <w:t xml:space="preserve"> </w:t>
      </w:r>
      <w:r w:rsidRPr="008D4E96">
        <w:t>способ</w:t>
      </w:r>
      <w:r w:rsidRPr="008D4E96">
        <w:rPr>
          <w:color w:val="000000"/>
        </w:rPr>
        <w:t>ами</w:t>
      </w:r>
      <w:r w:rsidRPr="008D4E96">
        <w:t xml:space="preserve"> выполнения заданий творческого и поискового характера.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Умения планировать, контролировать и оценивать учебные действия в соответствии с поста</w:t>
      </w:r>
      <w:r w:rsidRPr="008D4E96">
        <w:t>в</w:t>
      </w:r>
      <w:r w:rsidRPr="008D4E96">
        <w:t>ленной задачей и условиями её выполнения, определять наиболее эффективные способы до</w:t>
      </w:r>
      <w:r w:rsidRPr="008D4E96">
        <w:t>с</w:t>
      </w:r>
      <w:r w:rsidRPr="008D4E96">
        <w:t>тижения результата.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</w:t>
      </w:r>
      <w:r w:rsidRPr="008D4E96">
        <w:t>а</w:t>
      </w:r>
      <w:r w:rsidRPr="008D4E96">
        <w:t>чи информации в соответствии с коммуникативными и познавательными задачами и технол</w:t>
      </w:r>
      <w:r w:rsidRPr="008D4E96">
        <w:t>о</w:t>
      </w:r>
      <w:r w:rsidRPr="008D4E96">
        <w:t>гиями учебного предмета, в том числе умение вводить текст с помощью клавиатуры компь</w:t>
      </w:r>
      <w:r w:rsidRPr="008D4E96">
        <w:t>ю</w:t>
      </w:r>
      <w:r w:rsidRPr="008D4E96">
        <w:t>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8D4E96">
        <w:t>о-</w:t>
      </w:r>
      <w:proofErr w:type="gramEnd"/>
      <w:r w:rsidRPr="008D4E96">
        <w:t xml:space="preserve"> и графическим сопровожден</w:t>
      </w:r>
      <w:r w:rsidRPr="008D4E96">
        <w:t>и</w:t>
      </w:r>
      <w:r w:rsidRPr="008D4E96">
        <w:t>ем.</w:t>
      </w:r>
    </w:p>
    <w:p w:rsidR="00E84049" w:rsidRPr="008D4E96" w:rsidRDefault="00E84049" w:rsidP="00B518FD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</w:t>
      </w:r>
      <w:r w:rsidRPr="008D4E96">
        <w:t>о</w:t>
      </w:r>
      <w:r w:rsidRPr="008D4E96">
        <w:t>строения рассуждений, отнесения к известным понятиям.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Готовность слушать собеседника и вести диалог; готовность признать возможность существ</w:t>
      </w:r>
      <w:r w:rsidRPr="008D4E96">
        <w:t>о</w:t>
      </w:r>
      <w:r w:rsidRPr="008D4E96">
        <w:t>вания различных точек зрения и права каждого иметь свою; излагать своё мнение и аргумент</w:t>
      </w:r>
      <w:r w:rsidRPr="008D4E96">
        <w:t>и</w:t>
      </w:r>
      <w:r w:rsidRPr="008D4E96">
        <w:t>ровать свою точку зрения.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Овладение начальными сведениями о сущности и особенностях объектов и процессов в соо</w:t>
      </w:r>
      <w:r w:rsidRPr="008D4E96">
        <w:t>т</w:t>
      </w:r>
      <w:r w:rsidRPr="008D4E96">
        <w:t>ветствии с содержанием учебного предмета «математика».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 xml:space="preserve">Овладение базовыми предметными и </w:t>
      </w:r>
      <w:proofErr w:type="spellStart"/>
      <w:r w:rsidRPr="008D4E96">
        <w:t>межпредметными</w:t>
      </w:r>
      <w:proofErr w:type="spellEnd"/>
      <w:r w:rsidRPr="008D4E96">
        <w:t xml:space="preserve"> понятиями, отражающими существе</w:t>
      </w:r>
      <w:r w:rsidRPr="008D4E96">
        <w:t>н</w:t>
      </w:r>
      <w:r w:rsidRPr="008D4E96">
        <w:t>ные связи и отношения между объектами и процессами.</w:t>
      </w:r>
    </w:p>
    <w:p w:rsidR="00E84049" w:rsidRPr="008D4E96" w:rsidRDefault="00E84049" w:rsidP="003D2DAC">
      <w:pPr>
        <w:numPr>
          <w:ilvl w:val="0"/>
          <w:numId w:val="15"/>
        </w:numPr>
        <w:tabs>
          <w:tab w:val="num" w:pos="360"/>
        </w:tabs>
        <w:ind w:left="360"/>
        <w:jc w:val="both"/>
      </w:pPr>
      <w:r w:rsidRPr="008D4E96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</w:t>
      </w:r>
      <w:r w:rsidRPr="008D4E96">
        <w:t>а</w:t>
      </w:r>
      <w:r w:rsidRPr="008D4E96">
        <w:t>тика».</w:t>
      </w:r>
    </w:p>
    <w:p w:rsidR="00E84049" w:rsidRPr="008D4E96" w:rsidRDefault="00E84049" w:rsidP="003D2DAC">
      <w:pPr>
        <w:ind w:firstLine="540"/>
        <w:jc w:val="center"/>
        <w:rPr>
          <w:b/>
        </w:rPr>
      </w:pPr>
    </w:p>
    <w:p w:rsidR="00E84049" w:rsidRPr="008D4E96" w:rsidRDefault="00E84049" w:rsidP="003D2DAC">
      <w:pPr>
        <w:ind w:firstLine="540"/>
        <w:jc w:val="center"/>
      </w:pPr>
      <w:r w:rsidRPr="008D4E96">
        <w:rPr>
          <w:b/>
        </w:rPr>
        <w:t>Предметные результаты</w:t>
      </w:r>
    </w:p>
    <w:p w:rsidR="00E84049" w:rsidRPr="008D4E96" w:rsidRDefault="00E84049" w:rsidP="00B518FD">
      <w:pPr>
        <w:numPr>
          <w:ilvl w:val="0"/>
          <w:numId w:val="16"/>
        </w:numPr>
        <w:tabs>
          <w:tab w:val="num" w:pos="360"/>
        </w:tabs>
        <w:ind w:left="360"/>
        <w:jc w:val="both"/>
      </w:pPr>
      <w:r w:rsidRPr="008D4E96">
        <w:t>Использование приобретённых математических знаний для описания и объяснения окружа</w:t>
      </w:r>
      <w:r w:rsidRPr="008D4E96">
        <w:t>ю</w:t>
      </w:r>
      <w:r w:rsidRPr="008D4E96">
        <w:t>щих предметов, процессов, явлений, а также для оценки их количественных и пространстве</w:t>
      </w:r>
      <w:r w:rsidRPr="008D4E96">
        <w:t>н</w:t>
      </w:r>
      <w:r w:rsidRPr="008D4E96">
        <w:t>ных отношений.</w:t>
      </w:r>
    </w:p>
    <w:p w:rsidR="00E84049" w:rsidRPr="008D4E96" w:rsidRDefault="00E84049" w:rsidP="00B518FD">
      <w:pPr>
        <w:numPr>
          <w:ilvl w:val="0"/>
          <w:numId w:val="16"/>
        </w:numPr>
        <w:tabs>
          <w:tab w:val="num" w:pos="360"/>
        </w:tabs>
        <w:ind w:left="360"/>
        <w:jc w:val="both"/>
      </w:pPr>
      <w:r w:rsidRPr="008D4E96">
        <w:t>Овладение основами логического и алгоритмического мышления, пространственного вообр</w:t>
      </w:r>
      <w:r w:rsidRPr="008D4E96">
        <w:t>а</w:t>
      </w:r>
      <w:r w:rsidRPr="008D4E96">
        <w:t>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</w:t>
      </w:r>
      <w:proofErr w:type="gramStart"/>
      <w:r w:rsidRPr="008D4E96">
        <w:t>,з</w:t>
      </w:r>
      <w:proofErr w:type="gramEnd"/>
      <w:r w:rsidRPr="008D4E96">
        <w:t>аписи и в</w:t>
      </w:r>
      <w:r w:rsidRPr="008D4E96">
        <w:t>ы</w:t>
      </w:r>
      <w:r w:rsidRPr="008D4E96">
        <w:t>полнения алгоритмов.</w:t>
      </w:r>
    </w:p>
    <w:p w:rsidR="00E84049" w:rsidRPr="008D4E96" w:rsidRDefault="00E84049" w:rsidP="003D2DAC">
      <w:pPr>
        <w:numPr>
          <w:ilvl w:val="0"/>
          <w:numId w:val="16"/>
        </w:numPr>
        <w:tabs>
          <w:tab w:val="num" w:pos="360"/>
        </w:tabs>
        <w:ind w:left="360"/>
        <w:jc w:val="both"/>
      </w:pPr>
      <w:r w:rsidRPr="008D4E96"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84049" w:rsidRPr="008D4E96" w:rsidRDefault="00E84049" w:rsidP="003D2DAC">
      <w:pPr>
        <w:numPr>
          <w:ilvl w:val="0"/>
          <w:numId w:val="16"/>
        </w:numPr>
        <w:tabs>
          <w:tab w:val="num" w:pos="360"/>
        </w:tabs>
        <w:ind w:left="360"/>
        <w:jc w:val="both"/>
      </w:pPr>
      <w:r w:rsidRPr="008D4E96">
        <w:t>Умения выполнять устно и письменно арифметические действия с числами и числовыми в</w:t>
      </w:r>
      <w:r w:rsidRPr="008D4E96">
        <w:t>ы</w:t>
      </w:r>
      <w:r w:rsidRPr="008D4E96">
        <w:t>ражениями, решать текстовые задачи, выполнять и строить алгоритмы и стратегии в игре, и</w:t>
      </w:r>
      <w:r w:rsidRPr="008D4E96">
        <w:t>с</w:t>
      </w:r>
      <w:r w:rsidRPr="008D4E96">
        <w:t xml:space="preserve">следовать, распознавать и изображать геометрические фигуры, работать с таблицами, схемами, </w:t>
      </w:r>
      <w:r w:rsidRPr="008D4E96">
        <w:lastRenderedPageBreak/>
        <w:t>графиками и диаграммами, цепочками, представлять, анализировать и интерпретировать да</w:t>
      </w:r>
      <w:r w:rsidRPr="008D4E96">
        <w:t>н</w:t>
      </w:r>
      <w:r w:rsidRPr="008D4E96">
        <w:t>ные.</w:t>
      </w:r>
    </w:p>
    <w:p w:rsidR="00E84049" w:rsidRPr="008D4E96" w:rsidRDefault="00E84049" w:rsidP="003D2DAC">
      <w:pPr>
        <w:jc w:val="both"/>
      </w:pP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 w:firstLine="397"/>
        <w:jc w:val="both"/>
      </w:pPr>
      <w:r w:rsidRPr="008D4E96">
        <w:rPr>
          <w:b/>
        </w:rPr>
        <w:t xml:space="preserve">В результате изучения курса </w:t>
      </w:r>
      <w:proofErr w:type="gramStart"/>
      <w:r w:rsidRPr="008D4E96">
        <w:rPr>
          <w:b/>
        </w:rPr>
        <w:t>математики</w:t>
      </w:r>
      <w:proofErr w:type="gramEnd"/>
      <w:r w:rsidRPr="008D4E96">
        <w:rPr>
          <w:b/>
        </w:rPr>
        <w:t xml:space="preserve"> обучающиеся на ступени начального общего образования</w:t>
      </w:r>
      <w:r w:rsidRPr="008D4E96">
        <w:t>: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научатся использовать начальные математические знания для описания окружающих пре</w:t>
      </w:r>
      <w:r w:rsidRPr="008D4E96">
        <w:t>д</w:t>
      </w:r>
      <w:r w:rsidRPr="008D4E96">
        <w:t>метов, процессов, явлений, оценки количественных и пространственных отношений;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овладеют основами логического и алгоритмического мышления, пространственного вообр</w:t>
      </w:r>
      <w:r w:rsidRPr="008D4E96">
        <w:t>а</w:t>
      </w:r>
      <w:r w:rsidRPr="008D4E96">
        <w:t>жения и математической речи, приобретут необходимые вычислительные навыки;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получат представление о числе как результате счёта и измерения, о десятичном принципе з</w:t>
      </w:r>
      <w:r w:rsidRPr="008D4E96">
        <w:t>а</w:t>
      </w:r>
      <w:r w:rsidRPr="008D4E96">
        <w:t>писи чисел; научатся выполнять устно и письменно арифметические действия с числами; н</w:t>
      </w:r>
      <w:r w:rsidRPr="008D4E96">
        <w:t>а</w:t>
      </w:r>
      <w:r w:rsidRPr="008D4E96">
        <w:t>ходить неизвестный компонент арифметического действия; составлять числовое выражение и находить его зна</w:t>
      </w:r>
      <w:r w:rsidRPr="008D4E96">
        <w:softHyphen/>
        <w:t>чение; накопят опыт решения текстовых задач;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E84049" w:rsidRPr="008D4E96" w:rsidRDefault="00E84049" w:rsidP="003D2DAC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</w:t>
      </w:r>
      <w:r w:rsidRPr="008D4E96">
        <w:t>и</w:t>
      </w:r>
      <w:r w:rsidRPr="008D4E96">
        <w:t>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jc w:val="center"/>
        <w:rPr>
          <w:b/>
          <w:bCs/>
        </w:rPr>
      </w:pPr>
      <w:r w:rsidRPr="008D4E96">
        <w:rPr>
          <w:b/>
          <w:bCs/>
        </w:rPr>
        <w:t>Числа и величины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595"/>
        </w:tabs>
        <w:autoSpaceDE w:val="0"/>
        <w:autoSpaceDN w:val="0"/>
        <w:adjustRightInd w:val="0"/>
        <w:ind w:left="567" w:right="-1" w:hanging="283"/>
        <w:jc w:val="both"/>
      </w:pPr>
      <w:r w:rsidRPr="008D4E96">
        <w:t>читать, записывать, сравнивать, упорядочивать числа от нуля до миллиона;</w:t>
      </w:r>
    </w:p>
    <w:p w:rsidR="00E84049" w:rsidRPr="008D4E96" w:rsidRDefault="00E84049" w:rsidP="003D2DA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595"/>
        </w:tabs>
        <w:autoSpaceDE w:val="0"/>
        <w:autoSpaceDN w:val="0"/>
        <w:adjustRightInd w:val="0"/>
        <w:ind w:left="567" w:right="-1" w:hanging="283"/>
        <w:jc w:val="both"/>
      </w:pPr>
      <w:r w:rsidRPr="008D4E96">
        <w:t>устанавливать закономерность — правило, по которому составлена числовая последовател</w:t>
      </w:r>
      <w:r w:rsidRPr="008D4E96">
        <w:t>ь</w:t>
      </w:r>
      <w:r w:rsidRPr="008D4E96">
        <w:t>ность, и составлять последовательность по заданному или самостоятельно выбранному пр</w:t>
      </w:r>
      <w:r w:rsidRPr="008D4E96">
        <w:t>а</w:t>
      </w:r>
      <w:r w:rsidRPr="008D4E96">
        <w:t>вилу (увеличение/уменьшение числа на несколько единиц, увеличение/уменьшение числа в несколько раз);</w:t>
      </w:r>
    </w:p>
    <w:p w:rsidR="00E84049" w:rsidRPr="008D4E96" w:rsidRDefault="00E84049" w:rsidP="003D2DA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595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группировать числа по заданному или самостоятельно установленному признаку;</w:t>
      </w:r>
    </w:p>
    <w:p w:rsidR="00E84049" w:rsidRPr="008D4E96" w:rsidRDefault="00E84049" w:rsidP="003D2DA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595"/>
        </w:tabs>
        <w:autoSpaceDE w:val="0"/>
        <w:autoSpaceDN w:val="0"/>
        <w:adjustRightInd w:val="0"/>
        <w:ind w:left="567" w:right="-1" w:hanging="283"/>
        <w:jc w:val="both"/>
      </w:pPr>
      <w:proofErr w:type="gramStart"/>
      <w:r w:rsidRPr="008D4E96">
        <w:t>читать и записывать величины (массу, время, длину, площадь, скорость), используя осно</w:t>
      </w:r>
      <w:r w:rsidRPr="008D4E96">
        <w:t>в</w:t>
      </w:r>
      <w:r w:rsidRPr="008D4E96">
        <w:t>ные единицы измерения величин и соотношения между ними (килограмм — грамм; год — месяц — неделя — сутки — час — минута, минута — секунда; километр — метр, метр — дециметр, дециметр — сантиметр, метр — сантиметр, сантиметр — миллиметр), срав</w:t>
      </w:r>
      <w:r w:rsidRPr="008D4E96">
        <w:softHyphen/>
        <w:t>нивать названные величины, выполнять арифметические действия с этими величинами.</w:t>
      </w:r>
      <w:proofErr w:type="gramEnd"/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i/>
          <w:iCs/>
          <w:u w:val="single"/>
        </w:rPr>
        <w:t>Выпускник получит возможность научиться:</w:t>
      </w:r>
    </w:p>
    <w:p w:rsidR="00E84049" w:rsidRPr="008D4E96" w:rsidRDefault="00E84049" w:rsidP="003D2DAC">
      <w:pPr>
        <w:numPr>
          <w:ilvl w:val="0"/>
          <w:numId w:val="19"/>
        </w:numPr>
        <w:shd w:val="clear" w:color="auto" w:fill="FFFFFF"/>
        <w:tabs>
          <w:tab w:val="left" w:pos="567"/>
        </w:tabs>
        <w:ind w:left="567" w:right="-1" w:hanging="283"/>
        <w:jc w:val="both"/>
      </w:pPr>
      <w:r w:rsidRPr="008D4E96">
        <w:rPr>
          <w:i/>
          <w:iCs/>
        </w:rPr>
        <w:t>классифицировать числа по одному или нескольким основаниям, объяснять свои действия;</w:t>
      </w:r>
    </w:p>
    <w:p w:rsidR="00E84049" w:rsidRPr="008D4E96" w:rsidRDefault="00E84049" w:rsidP="003D2DAC">
      <w:pPr>
        <w:numPr>
          <w:ilvl w:val="0"/>
          <w:numId w:val="19"/>
        </w:numPr>
        <w:shd w:val="clear" w:color="auto" w:fill="FFFFFF"/>
        <w:tabs>
          <w:tab w:val="left" w:pos="567"/>
          <w:tab w:val="left" w:pos="595"/>
        </w:tabs>
        <w:ind w:left="567" w:right="-1" w:hanging="283"/>
        <w:jc w:val="both"/>
      </w:pPr>
      <w:r w:rsidRPr="008D4E96">
        <w:rPr>
          <w:i/>
          <w:iCs/>
        </w:rPr>
        <w:t>выбирать единицу для измерения данной величины (длины, массы, площади, времени), объя</w:t>
      </w:r>
      <w:r w:rsidRPr="008D4E96">
        <w:rPr>
          <w:i/>
          <w:iCs/>
        </w:rPr>
        <w:t>с</w:t>
      </w:r>
      <w:r w:rsidRPr="008D4E96">
        <w:rPr>
          <w:i/>
          <w:iCs/>
        </w:rPr>
        <w:t>нять свои действия.</w:t>
      </w: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8D4E96">
        <w:rPr>
          <w:b/>
          <w:bCs/>
          <w:spacing w:val="-1"/>
        </w:rPr>
        <w:t>Арифметические действия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numPr>
          <w:ilvl w:val="0"/>
          <w:numId w:val="20"/>
        </w:numPr>
        <w:shd w:val="clear" w:color="auto" w:fill="FFFFFF"/>
        <w:tabs>
          <w:tab w:val="left" w:pos="567"/>
          <w:tab w:val="left" w:pos="9781"/>
        </w:tabs>
        <w:ind w:left="567" w:right="-1" w:hanging="283"/>
        <w:jc w:val="both"/>
      </w:pPr>
      <w:proofErr w:type="gramStart"/>
      <w:r w:rsidRPr="008D4E96">
        <w:t>выполнять письменно действия с многозначными чис</w:t>
      </w:r>
      <w:r w:rsidRPr="008D4E96">
        <w:softHyphen/>
        <w:t>лами (сложение, вычитание, умнож</w:t>
      </w:r>
      <w:r w:rsidRPr="008D4E96">
        <w:t>е</w:t>
      </w:r>
      <w:r w:rsidRPr="008D4E96">
        <w:t>ние и деление на однозначное, двузначное числа в пределах 10 000) с использованием таблиц сложения и умножения чисел, алгоритмов пись</w:t>
      </w:r>
      <w:r w:rsidRPr="008D4E96">
        <w:softHyphen/>
        <w:t>менных арифметических действий (в том числе деления с остатком);</w:t>
      </w:r>
      <w:proofErr w:type="gramEnd"/>
    </w:p>
    <w:p w:rsidR="00E84049" w:rsidRPr="008D4E96" w:rsidRDefault="00E84049" w:rsidP="003D2DAC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  <w:tab w:val="left" w:pos="629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E84049" w:rsidRPr="008D4E96" w:rsidRDefault="00E84049" w:rsidP="003D2DAC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  <w:tab w:val="left" w:pos="629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выделять неизвестный компонент арифметического действия и находить его значение;</w:t>
      </w:r>
    </w:p>
    <w:p w:rsidR="00E84049" w:rsidRPr="008D4E96" w:rsidRDefault="00E84049" w:rsidP="003D2DAC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  <w:tab w:val="left" w:pos="629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proofErr w:type="gramStart"/>
      <w:r w:rsidRPr="008D4E96"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E84049" w:rsidRPr="008D4E96" w:rsidRDefault="00E84049" w:rsidP="003D2DAC">
      <w:pPr>
        <w:shd w:val="clear" w:color="auto" w:fill="FFFFFF"/>
        <w:tabs>
          <w:tab w:val="left" w:pos="567"/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i/>
          <w:iCs/>
          <w:u w:val="single"/>
        </w:rPr>
        <w:lastRenderedPageBreak/>
        <w:t>Выпускник получит возможность научиться:</w:t>
      </w:r>
    </w:p>
    <w:p w:rsidR="00E84049" w:rsidRPr="008D4E96" w:rsidRDefault="00E84049" w:rsidP="003D2DAC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выполнять действия с величинами;</w:t>
      </w:r>
    </w:p>
    <w:p w:rsidR="00E84049" w:rsidRPr="008D4E96" w:rsidRDefault="00E84049" w:rsidP="003D2DAC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использовать свойства арифметических действий для удобства вычислений;</w:t>
      </w:r>
    </w:p>
    <w:p w:rsidR="00E84049" w:rsidRPr="008D4E96" w:rsidRDefault="00E84049" w:rsidP="003D2DAC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проводить проверку правильности вычислений (с помощью обратного действия, прикидки и оценки результата действия).</w:t>
      </w: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8D4E96">
        <w:rPr>
          <w:b/>
          <w:bCs/>
          <w:spacing w:val="-4"/>
        </w:rPr>
        <w:t>Работа с текстовыми задачами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</w:t>
      </w:r>
      <w:r w:rsidRPr="008D4E96">
        <w:t>а</w:t>
      </w:r>
      <w:r w:rsidRPr="008D4E96">
        <w:t>чи, выбирать и объяснять выбор действий;</w:t>
      </w:r>
    </w:p>
    <w:p w:rsidR="00E84049" w:rsidRPr="008D4E96" w:rsidRDefault="00E84049" w:rsidP="003D2DAC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решать учебные задачи и задачи, связанные с повседневной жизнью, арифметическим спос</w:t>
      </w:r>
      <w:r w:rsidRPr="008D4E96">
        <w:t>о</w:t>
      </w:r>
      <w:r w:rsidRPr="008D4E96">
        <w:t>бом (в 1—2 действия);</w:t>
      </w:r>
    </w:p>
    <w:p w:rsidR="00E84049" w:rsidRPr="008D4E96" w:rsidRDefault="00E84049" w:rsidP="003D2DAC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оценивать правильность хода решения и реальность ответа на вопрос задачи.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i/>
          <w:iCs/>
          <w:u w:val="single"/>
        </w:rPr>
        <w:t>Выпускник получит возможность научиться:</w:t>
      </w:r>
    </w:p>
    <w:p w:rsidR="00E84049" w:rsidRPr="008D4E96" w:rsidRDefault="00E84049" w:rsidP="003D2DAC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решать задачи на нахождение доли величины и ве</w:t>
      </w:r>
      <w:r w:rsidRPr="008D4E96">
        <w:rPr>
          <w:i/>
          <w:iCs/>
        </w:rPr>
        <w:softHyphen/>
        <w:t>личины по значению её доли (половина, треть, четверть, пятая, десятая часть);</w:t>
      </w:r>
    </w:p>
    <w:p w:rsidR="00E84049" w:rsidRPr="008D4E96" w:rsidRDefault="00E84049" w:rsidP="003D2DAC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решать задачи в 3—4 действия;</w:t>
      </w:r>
    </w:p>
    <w:p w:rsidR="00E84049" w:rsidRPr="008D4E96" w:rsidRDefault="00E84049" w:rsidP="003D2DAC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находить разные способы решения задачи.</w:t>
      </w:r>
    </w:p>
    <w:p w:rsidR="00E84049" w:rsidRPr="008D4E96" w:rsidRDefault="00E84049" w:rsidP="003D2D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/>
        <w:jc w:val="both"/>
        <w:rPr>
          <w:i/>
          <w:iCs/>
        </w:rPr>
      </w:pP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8D4E96">
        <w:rPr>
          <w:b/>
          <w:bCs/>
          <w:spacing w:val="-9"/>
        </w:rPr>
        <w:t xml:space="preserve">Пространственные отношения. </w:t>
      </w:r>
      <w:r w:rsidRPr="008D4E96">
        <w:rPr>
          <w:b/>
          <w:bCs/>
          <w:spacing w:val="-2"/>
        </w:rPr>
        <w:t>Геометрические фигуры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описывать взаимное расположение предметов в пространстве и на плоскости;</w:t>
      </w:r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proofErr w:type="gramStart"/>
      <w:r w:rsidRPr="008D4E96">
        <w:t>распознавать, называть, изображать геометрические фигуры (точка, отрезок, ломаная, пр</w:t>
      </w:r>
      <w:r w:rsidRPr="008D4E96">
        <w:t>я</w:t>
      </w:r>
      <w:r w:rsidRPr="008D4E96">
        <w:t>мой угол, многоугольник, треугольник, прямоугольник, квадрат, окружность, круг);</w:t>
      </w:r>
      <w:proofErr w:type="gramEnd"/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использовать свойства прямоугольника и квадрата для решения задач;</w:t>
      </w:r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распознавать и называть геометрические тела (куб, шар);</w:t>
      </w:r>
    </w:p>
    <w:p w:rsidR="00E84049" w:rsidRPr="008D4E96" w:rsidRDefault="00E84049" w:rsidP="003D2DAC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600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соотносить реальные объекты с моделями геометрических фигур.</w:t>
      </w:r>
    </w:p>
    <w:p w:rsidR="00E84049" w:rsidRPr="008D4E96" w:rsidRDefault="00E84049" w:rsidP="003D2DAC">
      <w:pPr>
        <w:jc w:val="both"/>
        <w:rPr>
          <w:b/>
          <w:i/>
          <w:iCs/>
          <w:u w:val="single"/>
        </w:rPr>
      </w:pPr>
      <w:r w:rsidRPr="008D4E96">
        <w:rPr>
          <w:b/>
          <w:i/>
          <w:iCs/>
          <w:u w:val="single"/>
        </w:rPr>
        <w:t>Выпускник получит возможность научиться: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 xml:space="preserve"> распознавать, различать и называть геометрические тела: параллелепипед, пирамиду, ц</w:t>
      </w:r>
      <w:r w:rsidRPr="008D4E96">
        <w:rPr>
          <w:i/>
          <w:iCs/>
        </w:rPr>
        <w:t>и</w:t>
      </w:r>
      <w:r w:rsidRPr="008D4E96">
        <w:rPr>
          <w:i/>
          <w:iCs/>
        </w:rPr>
        <w:t>линдр, конус.</w:t>
      </w:r>
    </w:p>
    <w:p w:rsidR="00E84049" w:rsidRPr="008D4E96" w:rsidRDefault="00E84049" w:rsidP="003D2DAC">
      <w:pPr>
        <w:jc w:val="both"/>
        <w:rPr>
          <w:i/>
          <w:iCs/>
        </w:rPr>
      </w:pP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ind w:left="567"/>
        <w:jc w:val="center"/>
        <w:rPr>
          <w:b/>
          <w:bCs/>
        </w:rPr>
      </w:pPr>
      <w:r w:rsidRPr="008D4E96">
        <w:rPr>
          <w:b/>
          <w:bCs/>
        </w:rPr>
        <w:t>Геометрические величины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widowControl w:val="0"/>
        <w:numPr>
          <w:ilvl w:val="0"/>
          <w:numId w:val="25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</w:pPr>
      <w:r w:rsidRPr="008D4E96">
        <w:t>измерять длину отрезка;</w:t>
      </w:r>
    </w:p>
    <w:p w:rsidR="00E84049" w:rsidRPr="008D4E96" w:rsidRDefault="00E84049" w:rsidP="003D2DAC">
      <w:pPr>
        <w:widowControl w:val="0"/>
        <w:numPr>
          <w:ilvl w:val="0"/>
          <w:numId w:val="25"/>
        </w:numPr>
        <w:shd w:val="clear" w:color="auto" w:fill="FFFFFF"/>
        <w:tabs>
          <w:tab w:val="left" w:pos="567"/>
          <w:tab w:val="left" w:pos="648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вычислять периметр треугольника, прямоугольника и квадрата, площадь прямоугольника и квадрата;</w:t>
      </w:r>
    </w:p>
    <w:p w:rsidR="00E84049" w:rsidRPr="008D4E96" w:rsidRDefault="00E84049" w:rsidP="003D2DAC">
      <w:pPr>
        <w:widowControl w:val="0"/>
        <w:numPr>
          <w:ilvl w:val="0"/>
          <w:numId w:val="25"/>
        </w:numPr>
        <w:shd w:val="clear" w:color="auto" w:fill="FFFFFF"/>
        <w:tabs>
          <w:tab w:val="left" w:pos="567"/>
          <w:tab w:val="left" w:pos="648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оценивать размеры геометрических объектов, расстояния приближённо (на глаз).</w:t>
      </w:r>
    </w:p>
    <w:p w:rsidR="00E84049" w:rsidRPr="008D4E96" w:rsidRDefault="00E84049" w:rsidP="003D2DAC">
      <w:pPr>
        <w:jc w:val="both"/>
        <w:rPr>
          <w:b/>
          <w:i/>
          <w:iCs/>
          <w:u w:val="single"/>
        </w:rPr>
      </w:pPr>
      <w:r w:rsidRPr="008D4E96">
        <w:rPr>
          <w:b/>
          <w:i/>
          <w:iCs/>
          <w:u w:val="single"/>
        </w:rPr>
        <w:t>Выпускник получит возможность научиться: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 xml:space="preserve"> вычислять периметр и площадь различных фигур прямоугольной формы.</w:t>
      </w:r>
    </w:p>
    <w:p w:rsidR="00E84049" w:rsidRPr="008D4E96" w:rsidRDefault="00E84049" w:rsidP="003D2DAC">
      <w:pPr>
        <w:jc w:val="both"/>
        <w:rPr>
          <w:i/>
          <w:iCs/>
        </w:rPr>
      </w:pPr>
    </w:p>
    <w:p w:rsidR="00E84049" w:rsidRPr="008D4E96" w:rsidRDefault="00E84049" w:rsidP="003D2DAC">
      <w:pPr>
        <w:widowControl w:val="0"/>
        <w:tabs>
          <w:tab w:val="num" w:pos="2160"/>
        </w:tabs>
        <w:autoSpaceDE w:val="0"/>
        <w:autoSpaceDN w:val="0"/>
        <w:adjustRightInd w:val="0"/>
        <w:ind w:left="567"/>
        <w:jc w:val="center"/>
        <w:rPr>
          <w:b/>
          <w:bCs/>
        </w:rPr>
      </w:pPr>
      <w:r w:rsidRPr="008D4E96">
        <w:rPr>
          <w:b/>
          <w:bCs/>
        </w:rPr>
        <w:t>Работа с информацией</w:t>
      </w:r>
    </w:p>
    <w:p w:rsidR="00E84049" w:rsidRPr="008D4E96" w:rsidRDefault="00E84049" w:rsidP="003D2DAC">
      <w:pPr>
        <w:shd w:val="clear" w:color="auto" w:fill="FFFFFF"/>
        <w:tabs>
          <w:tab w:val="left" w:pos="9781"/>
        </w:tabs>
        <w:ind w:right="-1"/>
        <w:jc w:val="both"/>
        <w:rPr>
          <w:b/>
          <w:u w:val="single"/>
        </w:rPr>
      </w:pPr>
      <w:r w:rsidRPr="008D4E96">
        <w:rPr>
          <w:b/>
          <w:u w:val="single"/>
        </w:rPr>
        <w:t>Выпускник научится:</w:t>
      </w:r>
    </w:p>
    <w:p w:rsidR="00E84049" w:rsidRPr="008D4E96" w:rsidRDefault="00E84049" w:rsidP="003D2DAC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читать несложные готовые таблицы;</w:t>
      </w:r>
    </w:p>
    <w:p w:rsidR="00E84049" w:rsidRPr="008D4E96" w:rsidRDefault="00E84049" w:rsidP="003D2DAC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>заполнять несложные готовые таблицы;</w:t>
      </w:r>
    </w:p>
    <w:p w:rsidR="00E84049" w:rsidRPr="008D4E96" w:rsidRDefault="00E84049" w:rsidP="003D2DAC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t xml:space="preserve">читать несложные готовые столбчатые диаграммы. </w:t>
      </w:r>
    </w:p>
    <w:p w:rsidR="00E84049" w:rsidRPr="008D4E96" w:rsidRDefault="00E84049" w:rsidP="003D2DAC">
      <w:pPr>
        <w:shd w:val="clear" w:color="auto" w:fill="FFFFFF"/>
        <w:tabs>
          <w:tab w:val="left" w:pos="576"/>
          <w:tab w:val="left" w:pos="9781"/>
        </w:tabs>
        <w:ind w:right="-1"/>
        <w:jc w:val="both"/>
        <w:rPr>
          <w:b/>
          <w:i/>
          <w:iCs/>
          <w:u w:val="single"/>
        </w:rPr>
      </w:pPr>
      <w:r w:rsidRPr="008D4E96">
        <w:rPr>
          <w:b/>
          <w:i/>
          <w:iCs/>
          <w:u w:val="single"/>
        </w:rPr>
        <w:t>Выпускник получит возможность научиться: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читать несложные готовые круговые диаграммы;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</w:pPr>
      <w:r w:rsidRPr="008D4E96">
        <w:rPr>
          <w:i/>
          <w:iCs/>
        </w:rPr>
        <w:t>достраивать несложную готовую столбчатую диаграмму;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</w:pPr>
      <w:r w:rsidRPr="008D4E96">
        <w:rPr>
          <w:i/>
          <w:iCs/>
        </w:rPr>
        <w:t xml:space="preserve">сравнивать и обобщать информацию, представленную в строках и столбцах несложных </w:t>
      </w:r>
      <w:r w:rsidRPr="008D4E96">
        <w:rPr>
          <w:i/>
          <w:iCs/>
        </w:rPr>
        <w:lastRenderedPageBreak/>
        <w:t>таблиц и диаграмм;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распознавать одну и ту же информацию, представленную в разной форме (таблицы и ди</w:t>
      </w:r>
      <w:r w:rsidRPr="008D4E96">
        <w:rPr>
          <w:i/>
          <w:iCs/>
        </w:rPr>
        <w:t>а</w:t>
      </w:r>
      <w:r w:rsidRPr="008D4E96">
        <w:rPr>
          <w:i/>
          <w:iCs/>
        </w:rPr>
        <w:t>граммы);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E84049" w:rsidRPr="008D4E96" w:rsidRDefault="00E84049" w:rsidP="003D2DAC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  <w:tab w:val="left" w:pos="9781"/>
        </w:tabs>
        <w:autoSpaceDE w:val="0"/>
        <w:autoSpaceDN w:val="0"/>
        <w:adjustRightInd w:val="0"/>
        <w:ind w:left="567" w:right="-1" w:hanging="283"/>
        <w:jc w:val="both"/>
        <w:rPr>
          <w:i/>
          <w:iCs/>
        </w:rPr>
      </w:pPr>
      <w:r w:rsidRPr="008D4E96">
        <w:rPr>
          <w:i/>
          <w:iCs/>
        </w:rPr>
        <w:t>интерпретировать информацию, полученную при проведении несложных исследований (об</w:t>
      </w:r>
      <w:r w:rsidRPr="008D4E96">
        <w:rPr>
          <w:i/>
          <w:iCs/>
        </w:rPr>
        <w:t>ъ</w:t>
      </w:r>
      <w:r w:rsidRPr="008D4E96">
        <w:rPr>
          <w:i/>
          <w:iCs/>
        </w:rPr>
        <w:t>яснять, сравнивать и обобщать данные, делать выводы и прогнозы).</w:t>
      </w:r>
    </w:p>
    <w:p w:rsidR="00E84049" w:rsidRPr="008D4E96" w:rsidRDefault="00E84049" w:rsidP="001E5A6E">
      <w:pPr>
        <w:pStyle w:val="a8"/>
      </w:pPr>
    </w:p>
    <w:p w:rsidR="00E84049" w:rsidRPr="008D4E96" w:rsidRDefault="00E84049" w:rsidP="001E5A6E">
      <w:pPr>
        <w:jc w:val="center"/>
        <w:rPr>
          <w:b/>
          <w:u w:val="single"/>
        </w:rPr>
      </w:pPr>
      <w:r w:rsidRPr="008D4E96">
        <w:rPr>
          <w:b/>
          <w:u w:val="single"/>
        </w:rPr>
        <w:t xml:space="preserve">Формы итогового контроля уровня </w:t>
      </w:r>
      <w:proofErr w:type="spellStart"/>
      <w:r w:rsidRPr="008D4E96">
        <w:rPr>
          <w:b/>
          <w:u w:val="single"/>
        </w:rPr>
        <w:t>обученности</w:t>
      </w:r>
      <w:proofErr w:type="spellEnd"/>
      <w:r w:rsidRPr="008D4E96">
        <w:rPr>
          <w:b/>
          <w:u w:val="single"/>
        </w:rPr>
        <w:t xml:space="preserve"> учащихся</w:t>
      </w:r>
    </w:p>
    <w:p w:rsidR="00E84049" w:rsidRPr="008D4E96" w:rsidRDefault="00E84049" w:rsidP="001E5A6E">
      <w:pPr>
        <w:jc w:val="center"/>
        <w:rPr>
          <w:b/>
        </w:rPr>
      </w:pP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1150"/>
        <w:gridCol w:w="7061"/>
      </w:tblGrid>
      <w:tr w:rsidR="00E84049" w:rsidRPr="008D4E96" w:rsidTr="001A3243">
        <w:tc>
          <w:tcPr>
            <w:tcW w:w="876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Четверть</w:t>
            </w:r>
          </w:p>
        </w:tc>
        <w:tc>
          <w:tcPr>
            <w:tcW w:w="876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Дата</w:t>
            </w:r>
          </w:p>
        </w:tc>
        <w:tc>
          <w:tcPr>
            <w:tcW w:w="7102" w:type="dxa"/>
          </w:tcPr>
          <w:p w:rsidR="00E84049" w:rsidRPr="008D4E96" w:rsidRDefault="00E84049" w:rsidP="001A3243">
            <w:pPr>
              <w:jc w:val="center"/>
              <w:rPr>
                <w:b/>
              </w:rPr>
            </w:pPr>
            <w:r w:rsidRPr="008D4E96">
              <w:rPr>
                <w:b/>
              </w:rPr>
              <w:t>Вид работы, тема</w:t>
            </w:r>
          </w:p>
          <w:p w:rsidR="00E84049" w:rsidRPr="008D4E96" w:rsidRDefault="00E84049" w:rsidP="001A3243">
            <w:pPr>
              <w:jc w:val="center"/>
              <w:rPr>
                <w:b/>
              </w:rPr>
            </w:pPr>
          </w:p>
        </w:tc>
      </w:tr>
      <w:tr w:rsidR="00E84049" w:rsidRPr="008D4E96" w:rsidTr="001A3243">
        <w:tc>
          <w:tcPr>
            <w:tcW w:w="876" w:type="dxa"/>
            <w:vMerge w:val="restart"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  <w:r w:rsidRPr="008D4E96">
              <w:rPr>
                <w:b/>
              </w:rPr>
              <w:t>1</w:t>
            </w:r>
          </w:p>
        </w:tc>
        <w:tc>
          <w:tcPr>
            <w:tcW w:w="876" w:type="dxa"/>
          </w:tcPr>
          <w:p w:rsidR="00E84049" w:rsidRPr="008D4E96" w:rsidRDefault="002C17DC" w:rsidP="001A3243">
            <w:r>
              <w:t>4неделя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Контрольная работа № 1</w:t>
            </w:r>
          </w:p>
        </w:tc>
      </w:tr>
      <w:tr w:rsidR="00E84049" w:rsidRPr="008D4E96" w:rsidTr="001A3243">
        <w:tc>
          <w:tcPr>
            <w:tcW w:w="876" w:type="dxa"/>
            <w:vMerge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E84049" w:rsidRPr="008D4E96" w:rsidRDefault="002C17DC" w:rsidP="001A3243">
            <w:r>
              <w:t>7неделя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Административный тест (итоговая за 1 четверть)</w:t>
            </w:r>
          </w:p>
        </w:tc>
      </w:tr>
      <w:tr w:rsidR="00E84049" w:rsidRPr="008D4E96" w:rsidTr="005F3FEB">
        <w:trPr>
          <w:trHeight w:val="240"/>
        </w:trPr>
        <w:tc>
          <w:tcPr>
            <w:tcW w:w="876" w:type="dxa"/>
            <w:vMerge w:val="restart"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  <w:r w:rsidRPr="008D4E96">
              <w:rPr>
                <w:b/>
              </w:rPr>
              <w:t>2</w:t>
            </w:r>
          </w:p>
        </w:tc>
        <w:tc>
          <w:tcPr>
            <w:tcW w:w="876" w:type="dxa"/>
          </w:tcPr>
          <w:p w:rsidR="00E84049" w:rsidRPr="008D4E96" w:rsidRDefault="002C17DC" w:rsidP="001A3243">
            <w:r>
              <w:t>12 нед</w:t>
            </w:r>
            <w:r>
              <w:t>е</w:t>
            </w:r>
            <w:r>
              <w:t xml:space="preserve">ля 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Контрольная работа № 3 (тема «Задачи на движение»)</w:t>
            </w:r>
          </w:p>
        </w:tc>
      </w:tr>
      <w:tr w:rsidR="00E84049" w:rsidRPr="008D4E96" w:rsidTr="001A3243">
        <w:tc>
          <w:tcPr>
            <w:tcW w:w="876" w:type="dxa"/>
            <w:vMerge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E84049" w:rsidRPr="008D4E96" w:rsidRDefault="005C1A91" w:rsidP="001A3243">
            <w:r>
              <w:t>16</w:t>
            </w:r>
            <w:r w:rsidR="002C17DC">
              <w:t xml:space="preserve"> нед</w:t>
            </w:r>
            <w:r w:rsidR="002C17DC">
              <w:t>е</w:t>
            </w:r>
            <w:r w:rsidR="002C17DC">
              <w:t xml:space="preserve">ля 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Административная контрольная работа</w:t>
            </w:r>
          </w:p>
          <w:p w:rsidR="00E84049" w:rsidRPr="008D4E96" w:rsidRDefault="00E84049" w:rsidP="001A3243">
            <w:r w:rsidRPr="008D4E96">
              <w:t>(</w:t>
            </w:r>
            <w:proofErr w:type="gramStart"/>
            <w:r w:rsidRPr="008D4E96">
              <w:t>итоговая</w:t>
            </w:r>
            <w:proofErr w:type="gramEnd"/>
            <w:r w:rsidRPr="008D4E96">
              <w:t xml:space="preserve"> за полугодие)</w:t>
            </w:r>
          </w:p>
        </w:tc>
      </w:tr>
      <w:tr w:rsidR="00E84049" w:rsidRPr="008D4E96" w:rsidTr="001A3243">
        <w:tc>
          <w:tcPr>
            <w:tcW w:w="876" w:type="dxa"/>
            <w:vMerge w:val="restart"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  <w:r w:rsidRPr="008D4E96">
              <w:rPr>
                <w:b/>
              </w:rPr>
              <w:t>3</w:t>
            </w:r>
          </w:p>
        </w:tc>
        <w:tc>
          <w:tcPr>
            <w:tcW w:w="876" w:type="dxa"/>
          </w:tcPr>
          <w:p w:rsidR="00E84049" w:rsidRPr="008D4E96" w:rsidRDefault="002C17DC" w:rsidP="001A3243">
            <w:r>
              <w:t>18неделя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Контрольная работа № 5 по теме «Умножение и деление на одн</w:t>
            </w:r>
            <w:r w:rsidRPr="008D4E96">
              <w:t>о</w:t>
            </w:r>
            <w:r w:rsidRPr="008D4E96">
              <w:t>значное число»</w:t>
            </w:r>
          </w:p>
        </w:tc>
      </w:tr>
      <w:tr w:rsidR="00E84049" w:rsidRPr="008D4E96" w:rsidTr="001A3243">
        <w:tc>
          <w:tcPr>
            <w:tcW w:w="876" w:type="dxa"/>
            <w:vMerge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E84049" w:rsidRPr="008D4E96" w:rsidRDefault="002C17DC" w:rsidP="001A3243">
            <w:r>
              <w:t>31 нед</w:t>
            </w:r>
            <w:r>
              <w:t>е</w:t>
            </w:r>
            <w:r>
              <w:t>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Административный тест (итоговая за 3 четверть)</w:t>
            </w:r>
          </w:p>
        </w:tc>
      </w:tr>
      <w:tr w:rsidR="00E84049" w:rsidRPr="008D4E96" w:rsidTr="001A3243">
        <w:tc>
          <w:tcPr>
            <w:tcW w:w="876" w:type="dxa"/>
            <w:vMerge w:val="restart"/>
          </w:tcPr>
          <w:p w:rsidR="00E84049" w:rsidRPr="008D4E96" w:rsidRDefault="00E84049" w:rsidP="00BD4752">
            <w:pPr>
              <w:jc w:val="center"/>
              <w:rPr>
                <w:b/>
              </w:rPr>
            </w:pPr>
            <w:r w:rsidRPr="008D4E96">
              <w:rPr>
                <w:b/>
              </w:rPr>
              <w:t>4</w:t>
            </w:r>
          </w:p>
        </w:tc>
        <w:tc>
          <w:tcPr>
            <w:tcW w:w="876" w:type="dxa"/>
          </w:tcPr>
          <w:p w:rsidR="00E84049" w:rsidRPr="008D4E96" w:rsidRDefault="002C17DC" w:rsidP="001A3243">
            <w:r>
              <w:t>33неделя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Контрольная работа № 7 по теме «Умножение и деление на дв</w:t>
            </w:r>
            <w:r w:rsidRPr="008D4E96">
              <w:t>у</w:t>
            </w:r>
            <w:r w:rsidRPr="008D4E96">
              <w:t>значное число»</w:t>
            </w:r>
          </w:p>
        </w:tc>
      </w:tr>
      <w:tr w:rsidR="00E84049" w:rsidRPr="008D4E96" w:rsidTr="001A3243">
        <w:tc>
          <w:tcPr>
            <w:tcW w:w="876" w:type="dxa"/>
            <w:vMerge/>
          </w:tcPr>
          <w:p w:rsidR="00E84049" w:rsidRPr="008D4E96" w:rsidRDefault="00E84049" w:rsidP="001A3243"/>
        </w:tc>
        <w:tc>
          <w:tcPr>
            <w:tcW w:w="876" w:type="dxa"/>
          </w:tcPr>
          <w:p w:rsidR="00E84049" w:rsidRPr="008D4E96" w:rsidRDefault="002C17DC" w:rsidP="001A3243">
            <w:r>
              <w:t>34 нед</w:t>
            </w:r>
            <w:r>
              <w:t>е</w:t>
            </w:r>
            <w:r>
              <w:t>ля</w:t>
            </w:r>
          </w:p>
        </w:tc>
        <w:tc>
          <w:tcPr>
            <w:tcW w:w="7102" w:type="dxa"/>
          </w:tcPr>
          <w:p w:rsidR="00E84049" w:rsidRPr="008D4E96" w:rsidRDefault="00E84049" w:rsidP="001A3243">
            <w:r w:rsidRPr="008D4E96">
              <w:t>Итоговая административная контрольная работа № 8</w:t>
            </w:r>
          </w:p>
        </w:tc>
      </w:tr>
    </w:tbl>
    <w:p w:rsidR="00E84049" w:rsidRPr="008D4E96" w:rsidRDefault="00E84049" w:rsidP="00BD4752">
      <w:pPr>
        <w:shd w:val="clear" w:color="auto" w:fill="FFFFFF"/>
        <w:autoSpaceDE w:val="0"/>
        <w:autoSpaceDN w:val="0"/>
        <w:adjustRightInd w:val="0"/>
        <w:rPr>
          <w:b/>
          <w:smallCaps/>
        </w:rPr>
      </w:pP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  <w:r w:rsidRPr="008D4E96">
        <w:rPr>
          <w:b/>
          <w:smallCaps/>
        </w:rPr>
        <w:t>Система оценки достижения планируемых результатов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D4E96">
        <w:rPr>
          <w:b/>
          <w:smallCaps/>
        </w:rPr>
        <w:t xml:space="preserve"> освоения предмета. Критерии оценивания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</w:t>
      </w:r>
      <w:r w:rsidRPr="008D4E96">
        <w:t>к</w:t>
      </w:r>
      <w:r w:rsidRPr="008D4E96">
        <w:t>ций ребенка.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Система оценки достижения планируемых результатов изучения математики предполагает ко</w:t>
      </w:r>
      <w:r w:rsidRPr="008D4E96">
        <w:t>м</w:t>
      </w:r>
      <w:r w:rsidRPr="008D4E96">
        <w:t xml:space="preserve">плексный уровневый подход к оценке результатов обучения. Объектом предметных результатов служит способность третьеклассников решать </w:t>
      </w:r>
      <w:proofErr w:type="spellStart"/>
      <w:r w:rsidRPr="008D4E96">
        <w:t>учебно-поз-тельные</w:t>
      </w:r>
      <w:proofErr w:type="spellEnd"/>
      <w:r w:rsidRPr="008D4E96">
        <w:t xml:space="preserve"> и учебно-практические задачи. Оценка индивидуальных образовательных достижений </w:t>
      </w:r>
      <w:r w:rsidRPr="008D4E96">
        <w:rPr>
          <w:i/>
          <w:iCs/>
        </w:rPr>
        <w:t xml:space="preserve">ведётся </w:t>
      </w:r>
      <w:r w:rsidRPr="008D4E96">
        <w:t xml:space="preserve">«методом сложения», при </w:t>
      </w:r>
      <w:r w:rsidRPr="008D4E96">
        <w:rPr>
          <w:i/>
          <w:iCs/>
        </w:rPr>
        <w:t>кот</w:t>
      </w:r>
      <w:r w:rsidRPr="008D4E96">
        <w:rPr>
          <w:i/>
          <w:iCs/>
        </w:rPr>
        <w:t>о</w:t>
      </w:r>
      <w:r w:rsidRPr="008D4E96">
        <w:rPr>
          <w:i/>
          <w:iCs/>
        </w:rPr>
        <w:t xml:space="preserve">ром фиксируется </w:t>
      </w:r>
      <w:r w:rsidRPr="008D4E96">
        <w:t>достижение опорного уровня его превышение.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В соответствии с требованиями Стандарта, составляющей комплекса оценки достижений являю</w:t>
      </w:r>
      <w:r w:rsidRPr="008D4E96">
        <w:t>т</w:t>
      </w:r>
      <w:r w:rsidRPr="008D4E96">
        <w:t>ся материалы стартовой диагностики, промежуточных и итоговых стандартизи</w:t>
      </w:r>
      <w:r w:rsidRPr="008D4E96">
        <w:softHyphen/>
        <w:t>рованных работ по математике. Остальные работы подобраны так, чтобы их совокупность демонстрировала нара</w:t>
      </w:r>
      <w:r w:rsidRPr="008D4E96">
        <w:t>с</w:t>
      </w:r>
      <w:r w:rsidRPr="008D4E96">
        <w:t>тающие успешность, объём и глубину знаний, достижение более высоких уровней формируемых учебных действий.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Текущий контроль по математике осуществляется в письменной и устной форме. Письменные р</w:t>
      </w:r>
      <w:r w:rsidRPr="008D4E96">
        <w:t>а</w:t>
      </w:r>
      <w:r w:rsidRPr="008D4E96">
        <w:t xml:space="preserve">боты для текущего контроля проводятся не реже одного раза в неделю </w:t>
      </w:r>
      <w:r w:rsidRPr="008D4E96">
        <w:rPr>
          <w:i/>
          <w:iCs/>
        </w:rPr>
        <w:t xml:space="preserve">в </w:t>
      </w:r>
      <w:r w:rsidRPr="008D4E96">
        <w:t>форме самостоятельной работы или математического диктанта. Работы для текущего кон</w:t>
      </w:r>
      <w:r w:rsidRPr="008D4E96">
        <w:softHyphen/>
        <w:t>троля состоят из нескольких о</w:t>
      </w:r>
      <w:r w:rsidRPr="008D4E96">
        <w:t>д</w:t>
      </w:r>
      <w:r w:rsidRPr="008D4E96">
        <w:t>нотипных заданий, с помощью которых осуществляется все</w:t>
      </w:r>
      <w:r w:rsidRPr="008D4E96">
        <w:softHyphen/>
        <w:t>сторонняя проверка только одного о</w:t>
      </w:r>
      <w:r w:rsidRPr="008D4E96">
        <w:t>п</w:t>
      </w:r>
      <w:r w:rsidRPr="008D4E96">
        <w:t>ределенного умения.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Тематический контроль по математике проводится в письменной форме. Для темати</w:t>
      </w:r>
      <w:r w:rsidRPr="008D4E96">
        <w:softHyphen/>
        <w:t>ческих пров</w:t>
      </w:r>
      <w:r w:rsidRPr="008D4E96">
        <w:t>е</w:t>
      </w:r>
      <w:r w:rsidRPr="008D4E96">
        <w:t>рок выбираются узловые вопросы программы: приемы устных вычислений, из</w:t>
      </w:r>
      <w:r w:rsidRPr="008D4E96">
        <w:softHyphen/>
        <w:t>мерение величин и др</w:t>
      </w:r>
      <w:proofErr w:type="gramStart"/>
      <w:r w:rsidRPr="008D4E96">
        <w:t>… В</w:t>
      </w:r>
      <w:proofErr w:type="gramEnd"/>
      <w:r w:rsidRPr="008D4E96">
        <w:t xml:space="preserve"> этом случае для обеспече</w:t>
      </w:r>
      <w:r w:rsidRPr="008D4E96">
        <w:softHyphen/>
        <w:t>ния самостоятельности учащихся подбирается несколько вариа</w:t>
      </w:r>
      <w:r w:rsidRPr="008D4E96">
        <w:t>н</w:t>
      </w:r>
      <w:r w:rsidRPr="008D4E96">
        <w:lastRenderedPageBreak/>
        <w:t>тов работы, каждый из ко</w:t>
      </w:r>
      <w:r w:rsidRPr="008D4E96">
        <w:softHyphen/>
        <w:t>торых содержит около тридцати примеров на сложение и вычитание или умножение и деле</w:t>
      </w:r>
      <w:r w:rsidRPr="008D4E96">
        <w:softHyphen/>
        <w:t>ние. На выполнение такой работы отводится 5-6 минут урока.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8D4E96">
        <w:softHyphen/>
        <w:t>говых станда</w:t>
      </w:r>
      <w:r w:rsidRPr="008D4E96">
        <w:t>р</w:t>
      </w:r>
      <w:r w:rsidRPr="008D4E96">
        <w:t>тизированных контрольных работ. Однако последним придается наибольшее значение.</w:t>
      </w:r>
    </w:p>
    <w:p w:rsidR="00E84049" w:rsidRPr="008D4E96" w:rsidRDefault="00E84049" w:rsidP="001E5A6E">
      <w:pPr>
        <w:shd w:val="clear" w:color="auto" w:fill="FFFFFF"/>
        <w:autoSpaceDE w:val="0"/>
        <w:autoSpaceDN w:val="0"/>
        <w:adjustRightInd w:val="0"/>
        <w:jc w:val="both"/>
      </w:pPr>
      <w:r w:rsidRPr="008D4E96">
        <w:t xml:space="preserve">В конце года проводится итоговая комплексная проверочная работа на </w:t>
      </w:r>
      <w:proofErr w:type="spellStart"/>
      <w:r w:rsidRPr="008D4E96">
        <w:t>межпредметной</w:t>
      </w:r>
      <w:proofErr w:type="spellEnd"/>
      <w:r w:rsidRPr="008D4E96">
        <w:t xml:space="preserve"> основе. Одной из ее целей является оценка предметных и </w:t>
      </w:r>
      <w:proofErr w:type="spellStart"/>
      <w:r w:rsidRPr="008D4E96">
        <w:t>метапредметных</w:t>
      </w:r>
      <w:proofErr w:type="spellEnd"/>
      <w:r w:rsidRPr="008D4E96">
        <w:t xml:space="preserve"> результатов ос</w:t>
      </w:r>
      <w:r w:rsidRPr="008D4E96">
        <w:softHyphen/>
        <w:t>воения програ</w:t>
      </w:r>
      <w:r w:rsidRPr="008D4E96">
        <w:t>м</w:t>
      </w:r>
      <w:r w:rsidRPr="008D4E96">
        <w:t xml:space="preserve">мы по математике в 4 классе: способность решать учебно-практические и учебно-познавательные задачи, </w:t>
      </w:r>
      <w:proofErr w:type="spellStart"/>
      <w:r w:rsidRPr="008D4E96">
        <w:t>сформированность</w:t>
      </w:r>
      <w:proofErr w:type="spellEnd"/>
      <w:r w:rsidRPr="008D4E96">
        <w:t xml:space="preserve"> обобщённых способов деятельности, коммуникативных и информац</w:t>
      </w:r>
      <w:r w:rsidRPr="008D4E96">
        <w:t>и</w:t>
      </w:r>
      <w:r w:rsidRPr="008D4E96">
        <w:t>онных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2551"/>
        <w:gridCol w:w="2674"/>
        <w:gridCol w:w="2644"/>
      </w:tblGrid>
      <w:tr w:rsidR="00E84049" w:rsidRPr="008D4E96" w:rsidTr="006262F5">
        <w:tc>
          <w:tcPr>
            <w:tcW w:w="10988" w:type="dxa"/>
            <w:gridSpan w:val="4"/>
          </w:tcPr>
          <w:p w:rsidR="00E84049" w:rsidRPr="008D4E96" w:rsidRDefault="00E84049" w:rsidP="006262F5">
            <w:pPr>
              <w:autoSpaceDE w:val="0"/>
              <w:autoSpaceDN w:val="0"/>
              <w:adjustRightInd w:val="0"/>
              <w:jc w:val="center"/>
            </w:pPr>
            <w:r w:rsidRPr="008D4E96">
              <w:rPr>
                <w:b/>
                <w:bCs/>
              </w:rPr>
              <w:t>Нормы оценок по математике</w:t>
            </w:r>
          </w:p>
        </w:tc>
      </w:tr>
      <w:tr w:rsidR="00E84049" w:rsidRPr="008D4E96" w:rsidTr="006262F5"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E96">
              <w:rPr>
                <w:b/>
                <w:iCs/>
              </w:rPr>
              <w:t>Работа, состоящая из примеров: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E96">
              <w:rPr>
                <w:b/>
              </w:rPr>
              <w:t xml:space="preserve">Работа, </w:t>
            </w:r>
            <w:r w:rsidRPr="008D4E96">
              <w:rPr>
                <w:b/>
                <w:iCs/>
              </w:rPr>
              <w:t>состоящая из задач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8D4E96">
              <w:rPr>
                <w:b/>
                <w:iCs/>
              </w:rPr>
              <w:t>Комбинированная</w:t>
            </w:r>
          </w:p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E96">
              <w:rPr>
                <w:b/>
                <w:iCs/>
              </w:rPr>
              <w:t xml:space="preserve"> ра</w:t>
            </w:r>
            <w:r w:rsidRPr="008D4E96">
              <w:rPr>
                <w:b/>
                <w:iCs/>
              </w:rPr>
              <w:softHyphen/>
              <w:t>бота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4E96">
              <w:rPr>
                <w:b/>
                <w:iCs/>
              </w:rPr>
              <w:t>Контрольный мат</w:t>
            </w:r>
            <w:r w:rsidRPr="008D4E96">
              <w:rPr>
                <w:b/>
                <w:iCs/>
              </w:rPr>
              <w:t>е</w:t>
            </w:r>
            <w:r w:rsidRPr="008D4E96">
              <w:rPr>
                <w:b/>
                <w:iCs/>
              </w:rPr>
              <w:t>матический диктант</w:t>
            </w:r>
          </w:p>
        </w:tc>
      </w:tr>
      <w:tr w:rsidR="00E84049" w:rsidRPr="008D4E96" w:rsidTr="006262F5"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«5» - </w:t>
            </w:r>
            <w:r w:rsidRPr="008D4E96">
              <w:t>без ошибок.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«5» - </w:t>
            </w:r>
            <w:r w:rsidRPr="008D4E96">
              <w:t>без ошибок.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«5» - </w:t>
            </w:r>
            <w:r w:rsidRPr="008D4E96">
              <w:t>без ошибок.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«5» </w:t>
            </w:r>
            <w:r w:rsidRPr="008D4E96">
              <w:t>- без ошибок.</w:t>
            </w:r>
          </w:p>
        </w:tc>
      </w:tr>
      <w:tr w:rsidR="00E84049" w:rsidRPr="008D4E96" w:rsidTr="006262F5"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«4» </w:t>
            </w:r>
            <w:r w:rsidRPr="008D4E96">
              <w:t xml:space="preserve">-1 </w:t>
            </w:r>
            <w:proofErr w:type="gramStart"/>
            <w:r w:rsidRPr="008D4E96">
              <w:t>грубая</w:t>
            </w:r>
            <w:proofErr w:type="gramEnd"/>
            <w:r w:rsidRPr="008D4E96">
              <w:t xml:space="preserve"> и 1 -2 не</w:t>
            </w:r>
            <w:r w:rsidRPr="008D4E96">
              <w:softHyphen/>
              <w:t>грубые ошибки.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«4» </w:t>
            </w:r>
            <w:r w:rsidRPr="008D4E96">
              <w:t>- 1-2 негрубых ошиб</w:t>
            </w:r>
            <w:r w:rsidRPr="008D4E96">
              <w:softHyphen/>
              <w:t>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«4» </w:t>
            </w:r>
            <w:r w:rsidRPr="008D4E96">
              <w:t xml:space="preserve">- 1 </w:t>
            </w:r>
            <w:proofErr w:type="gramStart"/>
            <w:r w:rsidRPr="008D4E96">
              <w:t>грубая</w:t>
            </w:r>
            <w:proofErr w:type="gramEnd"/>
            <w:r w:rsidRPr="008D4E96">
              <w:t xml:space="preserve"> и 1-2 н</w:t>
            </w:r>
            <w:r w:rsidRPr="008D4E96">
              <w:t>е</w:t>
            </w:r>
            <w:r w:rsidRPr="008D4E96">
              <w:t>гру</w:t>
            </w:r>
            <w:r w:rsidRPr="008D4E96">
              <w:softHyphen/>
              <w:t>бые ошибки, при этом гру</w:t>
            </w:r>
            <w:r w:rsidRPr="008D4E96">
              <w:softHyphen/>
              <w:t>бых   ошибок   не   должно быть в з</w:t>
            </w:r>
            <w:r w:rsidRPr="008D4E96">
              <w:t>а</w:t>
            </w:r>
            <w:r w:rsidRPr="008D4E96">
              <w:t>даче.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«4»- </w:t>
            </w:r>
            <w:r w:rsidRPr="008D4E96">
              <w:t>1-2 ошибки.</w:t>
            </w:r>
          </w:p>
        </w:tc>
      </w:tr>
      <w:tr w:rsidR="00E84049" w:rsidRPr="008D4E96" w:rsidTr="006262F5"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t>«3»-2-3 грубые и 1-2 негрубые ошибки или 3 и более негрубых ошибки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«3» </w:t>
            </w:r>
            <w:r w:rsidRPr="008D4E96">
              <w:t xml:space="preserve">- 1 </w:t>
            </w:r>
            <w:proofErr w:type="gramStart"/>
            <w:r w:rsidRPr="008D4E96">
              <w:t>грубая</w:t>
            </w:r>
            <w:proofErr w:type="gramEnd"/>
            <w:r w:rsidRPr="008D4E96">
              <w:t xml:space="preserve"> и 3-4 не</w:t>
            </w:r>
            <w:r w:rsidRPr="008D4E96">
              <w:softHyphen/>
              <w:t>грубые ошибки.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</w:pPr>
            <w:r w:rsidRPr="008D4E96">
              <w:rPr>
                <w:i/>
                <w:iCs/>
              </w:rPr>
              <w:t xml:space="preserve">«3» </w:t>
            </w:r>
            <w:r w:rsidRPr="008D4E96">
              <w:t>- 2-3 грубые и 3-4 негрубые    ошибки,    при этом ход решения задачи должен быть верным.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t>«3» - 3-4 ошибки.</w:t>
            </w:r>
          </w:p>
        </w:tc>
      </w:tr>
      <w:tr w:rsidR="00E84049" w:rsidRPr="008D4E96" w:rsidTr="006262F5"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«2» </w:t>
            </w:r>
            <w:r w:rsidRPr="008D4E96">
              <w:t>- 4 и более грубых ошибки.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«2» </w:t>
            </w:r>
            <w:r w:rsidRPr="008D4E96">
              <w:t>- 2 и более грубых ошибки.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D4E96">
              <w:rPr>
                <w:i/>
                <w:iCs/>
              </w:rPr>
              <w:t xml:space="preserve">«2» </w:t>
            </w:r>
            <w:r w:rsidRPr="008D4E96">
              <w:t>- 4 грубые ошибки.</w:t>
            </w:r>
          </w:p>
        </w:tc>
        <w:tc>
          <w:tcPr>
            <w:tcW w:w="2747" w:type="dxa"/>
          </w:tcPr>
          <w:p w:rsidR="00E84049" w:rsidRPr="008D4E96" w:rsidRDefault="00E84049" w:rsidP="006262F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E84049" w:rsidRPr="008D4E96" w:rsidRDefault="00E84049" w:rsidP="001E5A6E"/>
    <w:p w:rsidR="00E84049" w:rsidRPr="008D4E96" w:rsidRDefault="00E84049" w:rsidP="001E5A6E">
      <w:pPr>
        <w:pStyle w:val="a8"/>
        <w:numPr>
          <w:ilvl w:val="0"/>
          <w:numId w:val="28"/>
        </w:numPr>
        <w:jc w:val="center"/>
        <w:rPr>
          <w:u w:val="single"/>
        </w:rPr>
      </w:pPr>
      <w:r w:rsidRPr="008D4E96">
        <w:rPr>
          <w:b/>
          <w:u w:val="single"/>
        </w:rPr>
        <w:t>Содержание программы</w:t>
      </w:r>
    </w:p>
    <w:p w:rsidR="00E84049" w:rsidRPr="008D4E96" w:rsidRDefault="00E84049" w:rsidP="001E5A6E">
      <w:pPr>
        <w:pStyle w:val="a8"/>
        <w:rPr>
          <w:u w:val="single"/>
        </w:rPr>
      </w:pPr>
    </w:p>
    <w:p w:rsidR="00E84049" w:rsidRPr="008D4E96" w:rsidRDefault="00E84049" w:rsidP="001E5A6E">
      <w:pPr>
        <w:jc w:val="center"/>
        <w:rPr>
          <w:b/>
        </w:rPr>
      </w:pPr>
      <w:r w:rsidRPr="008D4E96">
        <w:rPr>
          <w:b/>
        </w:rPr>
        <w:t>СОДЕРЖАНИЕ КУРСА «МАТЕМАТИКА», 4 КЛАСС</w:t>
      </w:r>
    </w:p>
    <w:p w:rsidR="00E84049" w:rsidRPr="008D4E96" w:rsidRDefault="00496097" w:rsidP="001E5A6E">
      <w:pPr>
        <w:jc w:val="center"/>
        <w:rPr>
          <w:b/>
        </w:rPr>
      </w:pPr>
      <w:r w:rsidRPr="008D4E96">
        <w:rPr>
          <w:b/>
        </w:rPr>
        <w:t>(136</w:t>
      </w:r>
      <w:r w:rsidR="00E84049" w:rsidRPr="008D4E96">
        <w:rPr>
          <w:b/>
        </w:rPr>
        <w:t xml:space="preserve"> часов, 4 часа в неделю)</w:t>
      </w:r>
    </w:p>
    <w:p w:rsidR="00E84049" w:rsidRPr="008D4E96" w:rsidRDefault="00E84049" w:rsidP="007143B3">
      <w:pPr>
        <w:jc w:val="center"/>
        <w:rPr>
          <w:b/>
        </w:rPr>
      </w:pPr>
      <w:r w:rsidRPr="008D4E96">
        <w:rPr>
          <w:b/>
        </w:rPr>
        <w:t>Числа и величины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Счёт предметов. Образование, название и запись чисел от 0 до 1 000 </w:t>
      </w:r>
      <w:proofErr w:type="spellStart"/>
      <w:r w:rsidRPr="008D4E96">
        <w:t>000</w:t>
      </w:r>
      <w:proofErr w:type="spellEnd"/>
      <w:r w:rsidRPr="008D4E96">
        <w:t>. Десятичные един</w:t>
      </w:r>
      <w:r w:rsidRPr="008D4E96">
        <w:t>и</w:t>
      </w:r>
      <w:r w:rsidRPr="008D4E96">
        <w:t>цы счёта. Разряды и классы. Представление многозначных чисел в виде суммы разрядных слага</w:t>
      </w:r>
      <w:r w:rsidRPr="008D4E96">
        <w:t>е</w:t>
      </w:r>
      <w:r w:rsidRPr="008D4E96">
        <w:t>мых. Сравнение и упорядочение чисел, знаки сравнения.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Измерение величин. </w:t>
      </w:r>
      <w:proofErr w:type="gramStart"/>
      <w:r w:rsidRPr="008D4E96">
        <w:t>Единицы измерения величин: массы (грамм, килограмм, центнер, то</w:t>
      </w:r>
      <w:r w:rsidRPr="008D4E96">
        <w:t>н</w:t>
      </w:r>
      <w:r w:rsidRPr="008D4E96">
        <w:t>на); вместимости (литр), времени (секунда, минута, час, сутки, неделя, месяц, год, век).</w:t>
      </w:r>
      <w:proofErr w:type="gramEnd"/>
      <w:r w:rsidRPr="008D4E96">
        <w:t xml:space="preserve"> Соотн</w:t>
      </w:r>
      <w:r w:rsidRPr="008D4E96">
        <w:t>о</w:t>
      </w:r>
      <w:r w:rsidRPr="008D4E96">
        <w:t xml:space="preserve">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E84049" w:rsidRPr="008D4E96" w:rsidRDefault="00E84049" w:rsidP="007143B3">
      <w:pPr>
        <w:jc w:val="center"/>
      </w:pPr>
      <w:r w:rsidRPr="008D4E96">
        <w:rPr>
          <w:b/>
        </w:rPr>
        <w:t>Арифметические действия</w:t>
      </w:r>
    </w:p>
    <w:p w:rsidR="00E84049" w:rsidRPr="008D4E96" w:rsidRDefault="00E84049" w:rsidP="003D2DAC">
      <w:pPr>
        <w:ind w:firstLine="540"/>
        <w:jc w:val="both"/>
      </w:pPr>
      <w:r w:rsidRPr="008D4E96">
        <w:t>Сложение, вычитание, умножение и деление. Знаки действий. Названия компонентов и р</w:t>
      </w:r>
      <w:r w:rsidRPr="008D4E96">
        <w:t>е</w:t>
      </w:r>
      <w:r w:rsidRPr="008D4E96">
        <w:t>зультатов арифметических действий. Таблица сложения. Таблица умножения. Взаимосвязь ари</w:t>
      </w:r>
      <w:r w:rsidRPr="008D4E96">
        <w:t>ф</w:t>
      </w:r>
      <w:r w:rsidRPr="008D4E96">
        <w:t>метических действий (сложения и вычитания, сложения и умножения, умножения и деления). Н</w:t>
      </w:r>
      <w:r w:rsidRPr="008D4E96">
        <w:t>а</w:t>
      </w:r>
      <w:r w:rsidRPr="008D4E96">
        <w:t>хождение неизвестного компонента арифметического действия. Деление с остатком. Свойства сложения, вычитания и умножения: переместительное и сочетательное свойства сложения и у</w:t>
      </w:r>
      <w:r w:rsidRPr="008D4E96">
        <w:t>м</w:t>
      </w:r>
      <w:r w:rsidRPr="008D4E96">
        <w:t>ножения, распределительное свойство умножения относительно сложения и вычитания. Числовые выражения. Порядок выполнения действий в числовых выражениях со скобками и без скобок. Н</w:t>
      </w:r>
      <w:r w:rsidRPr="008D4E96">
        <w:t>а</w:t>
      </w:r>
      <w:r w:rsidRPr="008D4E96">
        <w:t>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</w:t>
      </w:r>
      <w:r w:rsidRPr="008D4E96">
        <w:t>е</w:t>
      </w:r>
      <w:r w:rsidRPr="008D4E96">
        <w:t>ния и вычитания многозначных чисел, умножения и деления многозначных чисел на однозначное, двузначное и трёхзначное число. Способы проверки правильности вычислений (обратные дейс</w:t>
      </w:r>
      <w:r w:rsidRPr="008D4E96">
        <w:t>т</w:t>
      </w:r>
      <w:r w:rsidRPr="008D4E96">
        <w:lastRenderedPageBreak/>
        <w:t xml:space="preserve">вия, взаимосвязь компонентов и результатов действий, прикидка результата, проверка вычислений на калькуляторе). 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Элементы алгебраической пропедевтики. Выражения с одной переменной вида </w:t>
      </w:r>
      <w:r w:rsidRPr="008D4E96">
        <w:rPr>
          <w:i/>
          <w:lang w:val="en-US"/>
        </w:rPr>
        <w:t>a</w:t>
      </w:r>
      <w:r w:rsidRPr="008D4E96">
        <w:rPr>
          <w:i/>
        </w:rPr>
        <w:t xml:space="preserve"> ±</w:t>
      </w:r>
      <w:r w:rsidRPr="008D4E96">
        <w:t xml:space="preserve"> 28, 8 ∙</w:t>
      </w:r>
      <w:r w:rsidRPr="008D4E96">
        <w:rPr>
          <w:i/>
          <w:lang w:val="en-US"/>
        </w:rPr>
        <w:t>b</w:t>
      </w:r>
      <w:r w:rsidRPr="008D4E96">
        <w:rPr>
          <w:i/>
        </w:rPr>
        <w:t xml:space="preserve">, </w:t>
      </w:r>
      <w:r w:rsidRPr="008D4E96">
        <w:rPr>
          <w:i/>
          <w:lang w:val="en-US"/>
        </w:rPr>
        <w:t>c</w:t>
      </w:r>
      <w:proofErr w:type="gramStart"/>
      <w:r w:rsidRPr="008D4E96">
        <w:t xml:space="preserve"> :</w:t>
      </w:r>
      <w:proofErr w:type="gramEnd"/>
      <w:r w:rsidRPr="008D4E96">
        <w:t xml:space="preserve"> 2; с двумя переменными вида: </w:t>
      </w:r>
      <w:r w:rsidRPr="008D4E96">
        <w:rPr>
          <w:i/>
          <w:lang w:val="en-US"/>
        </w:rPr>
        <w:t>a</w:t>
      </w:r>
      <w:r w:rsidRPr="008D4E96">
        <w:t xml:space="preserve">+ </w:t>
      </w:r>
      <w:r w:rsidRPr="008D4E96">
        <w:rPr>
          <w:i/>
          <w:lang w:val="en-US"/>
        </w:rPr>
        <w:t>b</w:t>
      </w:r>
      <w:r w:rsidRPr="008D4E96">
        <w:rPr>
          <w:i/>
        </w:rPr>
        <w:t>, а – </w:t>
      </w:r>
      <w:r w:rsidRPr="008D4E96">
        <w:rPr>
          <w:i/>
          <w:lang w:val="en-US"/>
        </w:rPr>
        <w:t>b</w:t>
      </w:r>
      <w:r w:rsidRPr="008D4E96">
        <w:rPr>
          <w:i/>
        </w:rPr>
        <w:t xml:space="preserve">, </w:t>
      </w:r>
      <w:r w:rsidRPr="008D4E96">
        <w:rPr>
          <w:i/>
          <w:lang w:val="en-US"/>
        </w:rPr>
        <w:t>a</w:t>
      </w:r>
      <w:r w:rsidRPr="008D4E96">
        <w:rPr>
          <w:i/>
        </w:rPr>
        <w:t xml:space="preserve"> ∙ </w:t>
      </w:r>
      <w:r w:rsidRPr="008D4E96">
        <w:rPr>
          <w:i/>
          <w:lang w:val="en-US"/>
        </w:rPr>
        <w:t>b</w:t>
      </w:r>
      <w:r w:rsidRPr="008D4E96">
        <w:rPr>
          <w:i/>
        </w:rPr>
        <w:t xml:space="preserve">, </w:t>
      </w:r>
      <w:r w:rsidRPr="008D4E96">
        <w:rPr>
          <w:i/>
          <w:lang w:val="en-US"/>
        </w:rPr>
        <w:t>c</w:t>
      </w:r>
      <w:r w:rsidRPr="008D4E96">
        <w:t xml:space="preserve">: </w:t>
      </w:r>
      <w:r w:rsidRPr="008D4E96">
        <w:rPr>
          <w:i/>
          <w:lang w:val="en-US"/>
        </w:rPr>
        <w:t>d</w:t>
      </w:r>
      <w:r w:rsidRPr="008D4E96">
        <w:t>(</w:t>
      </w:r>
      <w:r w:rsidRPr="008D4E96">
        <w:rPr>
          <w:i/>
          <w:lang w:val="en-US"/>
        </w:rPr>
        <w:t>d</w:t>
      </w:r>
      <w:r w:rsidRPr="008D4E96">
        <w:rPr>
          <w:i/>
        </w:rPr>
        <w:t xml:space="preserve"> ≠ </w:t>
      </w:r>
      <w:r w:rsidRPr="008D4E96">
        <w:t>0), вычисление их значений при заданных значениях входящих в них букв. Использование буквенных выражений при формировании обо</w:t>
      </w:r>
      <w:r w:rsidRPr="008D4E96">
        <w:t>б</w:t>
      </w:r>
      <w:r w:rsidRPr="008D4E96">
        <w:t>щений, при рассмотрении умножения 1 и 0 (1 ∙</w:t>
      </w:r>
      <w:r w:rsidRPr="008D4E96">
        <w:rPr>
          <w:i/>
        </w:rPr>
        <w:t xml:space="preserve"> а = </w:t>
      </w:r>
      <w:proofErr w:type="gramStart"/>
      <w:r w:rsidRPr="008D4E96">
        <w:rPr>
          <w:i/>
        </w:rPr>
        <w:t>а</w:t>
      </w:r>
      <w:proofErr w:type="gramEnd"/>
      <w:r w:rsidRPr="008D4E96">
        <w:rPr>
          <w:i/>
        </w:rPr>
        <w:t xml:space="preserve">, </w:t>
      </w:r>
      <w:r w:rsidRPr="008D4E96">
        <w:t xml:space="preserve">0 ∙ </w:t>
      </w:r>
      <w:r w:rsidRPr="008D4E96">
        <w:rPr>
          <w:i/>
        </w:rPr>
        <w:t>с</w:t>
      </w:r>
      <w:r w:rsidRPr="008D4E96">
        <w:t xml:space="preserve"> = 0 и др.). Уравнение. Решение уравн</w:t>
      </w:r>
      <w:r w:rsidRPr="008D4E96">
        <w:t>е</w:t>
      </w:r>
      <w:r w:rsidRPr="008D4E96">
        <w:t>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E84049" w:rsidRPr="008D4E96" w:rsidRDefault="00E84049" w:rsidP="007143B3">
      <w:pPr>
        <w:jc w:val="center"/>
        <w:rPr>
          <w:b/>
        </w:rPr>
      </w:pPr>
      <w:r w:rsidRPr="008D4E96">
        <w:rPr>
          <w:b/>
        </w:rPr>
        <w:t>Работа</w:t>
      </w:r>
      <w:r w:rsidR="00A60E6D" w:rsidRPr="008D4E96">
        <w:rPr>
          <w:b/>
        </w:rPr>
        <w:t xml:space="preserve"> </w:t>
      </w:r>
      <w:r w:rsidRPr="008D4E96">
        <w:rPr>
          <w:b/>
        </w:rPr>
        <w:t>с текстовыми задачами</w:t>
      </w:r>
    </w:p>
    <w:p w:rsidR="00E84049" w:rsidRPr="008D4E96" w:rsidRDefault="00E84049" w:rsidP="003D2DAC">
      <w:pPr>
        <w:ind w:firstLine="540"/>
        <w:jc w:val="both"/>
      </w:pPr>
      <w:r w:rsidRPr="008D4E96">
        <w:t>Задача. Структура задачи. Решение текстовых задач арифметическим способом. Планиров</w:t>
      </w:r>
      <w:r w:rsidRPr="008D4E96">
        <w:t>а</w:t>
      </w:r>
      <w:r w:rsidRPr="008D4E96">
        <w:t>ние хода решения задач.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…», «меньше на (в) …». </w:t>
      </w:r>
      <w:proofErr w:type="gramStart"/>
      <w:r w:rsidRPr="008D4E96">
        <w:t>Текстовые задачи, содержащие зависимости, характеризующие процесс движения (ск</w:t>
      </w:r>
      <w:r w:rsidRPr="008D4E96">
        <w:t>о</w:t>
      </w:r>
      <w:r w:rsidRPr="008D4E96">
        <w:t>рость, время, пройденный путь), расчёт стоимости товара (цена, количество, общая стоимость т</w:t>
      </w:r>
      <w:r w:rsidRPr="008D4E96">
        <w:t>о</w:t>
      </w:r>
      <w:r w:rsidRPr="008D4E96">
        <w:t>вара), расход материала при изготовлении предметов (расход на один предмет, количество пре</w:t>
      </w:r>
      <w:r w:rsidRPr="008D4E96">
        <w:t>д</w:t>
      </w:r>
      <w:r w:rsidRPr="008D4E96">
        <w:t>метов, общий расход) и др. Задачи на определение начала, конца и продолжительности события.</w:t>
      </w:r>
      <w:proofErr w:type="gramEnd"/>
      <w:r w:rsidRPr="008D4E96">
        <w:t xml:space="preserve"> Задачи на нахождение доли целого и целого по его доле.</w:t>
      </w:r>
    </w:p>
    <w:p w:rsidR="00E84049" w:rsidRPr="008D4E96" w:rsidRDefault="00E84049" w:rsidP="003D2DAC">
      <w:pPr>
        <w:ind w:firstLine="540"/>
        <w:jc w:val="both"/>
      </w:pPr>
      <w:r w:rsidRPr="008D4E96">
        <w:t>Решение задач разными способами.</w:t>
      </w:r>
    </w:p>
    <w:p w:rsidR="00E84049" w:rsidRPr="008D4E96" w:rsidRDefault="00E84049" w:rsidP="003D2DAC">
      <w:pPr>
        <w:ind w:firstLine="540"/>
        <w:jc w:val="both"/>
      </w:pPr>
      <w:r w:rsidRPr="008D4E96">
        <w:t>Представление текста задачи в виде рисунка, схематического рисунка, схематического че</w:t>
      </w:r>
      <w:r w:rsidRPr="008D4E96">
        <w:t>р</w:t>
      </w:r>
      <w:r w:rsidRPr="008D4E96">
        <w:t>тежа, краткой записи, в таблице, на диаграмме.</w:t>
      </w:r>
    </w:p>
    <w:p w:rsidR="00E84049" w:rsidRPr="008D4E96" w:rsidRDefault="00E84049" w:rsidP="007143B3">
      <w:pPr>
        <w:jc w:val="center"/>
        <w:rPr>
          <w:b/>
        </w:rPr>
      </w:pPr>
      <w:r w:rsidRPr="008D4E96">
        <w:rPr>
          <w:b/>
        </w:rPr>
        <w:t>Пространственные отношения. Геометрические фигуры</w:t>
      </w:r>
    </w:p>
    <w:p w:rsidR="00E84049" w:rsidRPr="008D4E96" w:rsidRDefault="00E84049" w:rsidP="003D2DAC">
      <w:pPr>
        <w:ind w:firstLine="540"/>
        <w:jc w:val="both"/>
      </w:pPr>
      <w:proofErr w:type="gramStart"/>
      <w:r w:rsidRPr="008D4E96">
        <w:t xml:space="preserve">Взаимное расположение предметов в пространстве и на плоскости (выше — ниже, слева — справа, за — перед, между, вверху — внизу, ближе — дальше и др.). </w:t>
      </w:r>
      <w:proofErr w:type="gramEnd"/>
    </w:p>
    <w:p w:rsidR="00E84049" w:rsidRPr="008D4E96" w:rsidRDefault="00E84049" w:rsidP="003D2DAC">
      <w:pPr>
        <w:ind w:firstLine="540"/>
        <w:jc w:val="both"/>
      </w:pPr>
      <w:proofErr w:type="gramStart"/>
      <w:r w:rsidRPr="008D4E96">
        <w:t>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</w:t>
      </w:r>
      <w:r w:rsidRPr="008D4E96">
        <w:t>я</w:t>
      </w:r>
      <w:r w:rsidRPr="008D4E96">
        <w:t>тиугольник и т. д.).</w:t>
      </w:r>
      <w:proofErr w:type="gramEnd"/>
    </w:p>
    <w:p w:rsidR="00E84049" w:rsidRPr="008D4E96" w:rsidRDefault="00E84049" w:rsidP="003D2DAC">
      <w:pPr>
        <w:ind w:firstLine="540"/>
        <w:jc w:val="both"/>
      </w:pPr>
      <w:r w:rsidRPr="008D4E96">
        <w:t xml:space="preserve">Свойства сторон прямоугольника. </w:t>
      </w:r>
    </w:p>
    <w:p w:rsidR="00E84049" w:rsidRPr="008D4E96" w:rsidRDefault="00E84049" w:rsidP="003D2DAC">
      <w:pPr>
        <w:ind w:firstLine="540"/>
        <w:jc w:val="both"/>
      </w:pPr>
      <w:r w:rsidRPr="008D4E96">
        <w:t>Виды треугольников по углам: прямоугольный, тупоугольный, остроугольный. Виды тр</w:t>
      </w:r>
      <w:r w:rsidRPr="008D4E96">
        <w:t>е</w:t>
      </w:r>
      <w:r w:rsidRPr="008D4E96">
        <w:t xml:space="preserve">угольников по соотношению длин сторон: разносторонний, равнобедренный (равносторонний). 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Окружность (круг). Центр, радиус окружности (круга). </w:t>
      </w:r>
    </w:p>
    <w:p w:rsidR="00E84049" w:rsidRPr="008D4E96" w:rsidRDefault="00E84049" w:rsidP="003D2DAC">
      <w:pPr>
        <w:ind w:firstLine="540"/>
        <w:jc w:val="both"/>
      </w:pPr>
      <w:r w:rsidRPr="008D4E96">
        <w:t>Использование чертёжных инструментов (линейка, угольник, циркуль) для выполнения п</w:t>
      </w:r>
      <w:r w:rsidRPr="008D4E96">
        <w:t>о</w:t>
      </w:r>
      <w:r w:rsidRPr="008D4E96">
        <w:t>строений.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Геометрические формы в окружающем мире. Распознавание и называние геометрических тел: куб, пирамида, шар. </w:t>
      </w:r>
    </w:p>
    <w:p w:rsidR="00E84049" w:rsidRPr="008D4E96" w:rsidRDefault="00E84049" w:rsidP="007143B3">
      <w:pPr>
        <w:jc w:val="center"/>
        <w:rPr>
          <w:b/>
        </w:rPr>
      </w:pPr>
      <w:r w:rsidRPr="008D4E96">
        <w:rPr>
          <w:b/>
        </w:rPr>
        <w:t>Геометрические величины</w:t>
      </w:r>
    </w:p>
    <w:p w:rsidR="00E84049" w:rsidRPr="008D4E96" w:rsidRDefault="00E84049" w:rsidP="003D2DAC">
      <w:pPr>
        <w:ind w:firstLine="540"/>
        <w:jc w:val="both"/>
      </w:pPr>
      <w:r w:rsidRPr="008D4E96">
        <w:t xml:space="preserve"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 </w:t>
      </w:r>
    </w:p>
    <w:p w:rsidR="00E84049" w:rsidRPr="008D4E96" w:rsidRDefault="00E84049" w:rsidP="003D2DAC">
      <w:pPr>
        <w:ind w:firstLine="540"/>
        <w:jc w:val="both"/>
      </w:pPr>
      <w:r w:rsidRPr="008D4E96"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прямоугольника (квадрата).</w:t>
      </w:r>
    </w:p>
    <w:p w:rsidR="00E84049" w:rsidRPr="008D4E96" w:rsidRDefault="00E84049" w:rsidP="007143B3">
      <w:pPr>
        <w:jc w:val="center"/>
        <w:rPr>
          <w:b/>
        </w:rPr>
      </w:pPr>
      <w:r w:rsidRPr="008D4E96">
        <w:rPr>
          <w:b/>
        </w:rPr>
        <w:t>Работа с информацией</w:t>
      </w:r>
    </w:p>
    <w:p w:rsidR="00E84049" w:rsidRPr="008D4E96" w:rsidRDefault="00E84049" w:rsidP="003D2DAC">
      <w:pPr>
        <w:ind w:firstLine="540"/>
        <w:jc w:val="both"/>
      </w:pPr>
      <w:r w:rsidRPr="008D4E96"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</w:t>
      </w:r>
    </w:p>
    <w:p w:rsidR="00E84049" w:rsidRPr="008D4E96" w:rsidRDefault="00E84049" w:rsidP="003D2DAC">
      <w:pPr>
        <w:ind w:firstLine="540"/>
        <w:jc w:val="both"/>
      </w:pPr>
      <w:r w:rsidRPr="008D4E96">
        <w:t>Интерпретация данных таблицы и столбчатой диаграммы.</w:t>
      </w:r>
    </w:p>
    <w:p w:rsidR="00E84049" w:rsidRPr="008D4E96" w:rsidRDefault="00E84049" w:rsidP="00DB2D6A">
      <w:pPr>
        <w:ind w:firstLine="540"/>
        <w:jc w:val="both"/>
      </w:pPr>
      <w:r w:rsidRPr="008D4E96">
        <w:t>Составление конечной последовательности (цепочки) предметов, чисел, числовых выраж</w:t>
      </w:r>
      <w:r w:rsidRPr="008D4E96">
        <w:t>е</w:t>
      </w:r>
      <w:r w:rsidRPr="008D4E96">
        <w:t>ний, геометрических фигур и др. по заданному правилу. Составление, запись и выполнение пр</w:t>
      </w:r>
      <w:r w:rsidRPr="008D4E96">
        <w:t>о</w:t>
      </w:r>
      <w:r w:rsidR="00DB2D6A">
        <w:t>стого ал</w:t>
      </w:r>
      <w:r w:rsidRPr="008D4E96">
        <w:t xml:space="preserve"> («</w:t>
      </w:r>
      <w:proofErr w:type="gramStart"/>
      <w:r w:rsidRPr="008D4E96">
        <w:t>верно</w:t>
      </w:r>
      <w:proofErr w:type="gramEnd"/>
      <w:r w:rsidRPr="008D4E96">
        <w:t>/неверно, что …», «если …, то …», «все», «каждый» и др.).</w:t>
      </w:r>
    </w:p>
    <w:p w:rsidR="00E84049" w:rsidRPr="008D4E96" w:rsidRDefault="00E84049" w:rsidP="00AC39C3">
      <w:pPr>
        <w:shd w:val="clear" w:color="auto" w:fill="FFFFFF"/>
        <w:spacing w:line="270" w:lineRule="atLeast"/>
        <w:rPr>
          <w:b/>
          <w:color w:val="000000"/>
          <w:u w:val="single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center"/>
        <w:rPr>
          <w:b/>
          <w:color w:val="000000"/>
          <w:u w:val="single"/>
        </w:rPr>
      </w:pPr>
    </w:p>
    <w:p w:rsidR="00E84049" w:rsidRPr="008D4E96" w:rsidRDefault="00E84049" w:rsidP="00AC39C3">
      <w:pPr>
        <w:pStyle w:val="a8"/>
        <w:numPr>
          <w:ilvl w:val="0"/>
          <w:numId w:val="28"/>
        </w:numPr>
        <w:shd w:val="clear" w:color="auto" w:fill="FFFFFF"/>
        <w:spacing w:line="270" w:lineRule="atLeast"/>
        <w:jc w:val="center"/>
        <w:rPr>
          <w:b/>
          <w:color w:val="000000"/>
          <w:u w:val="single"/>
        </w:rPr>
      </w:pPr>
      <w:proofErr w:type="spellStart"/>
      <w:r w:rsidRPr="008D4E96">
        <w:rPr>
          <w:b/>
          <w:color w:val="000000"/>
          <w:u w:val="single"/>
        </w:rPr>
        <w:t>Учебно</w:t>
      </w:r>
      <w:proofErr w:type="spellEnd"/>
      <w:r w:rsidRPr="008D4E96">
        <w:rPr>
          <w:b/>
          <w:color w:val="000000"/>
          <w:u w:val="single"/>
        </w:rPr>
        <w:t xml:space="preserve"> – тематический план</w:t>
      </w: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00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tbl>
      <w:tblPr>
        <w:tblpPr w:leftFromText="180" w:rightFromText="180" w:vertAnchor="text" w:horzAnchor="margin" w:tblpY="50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9"/>
        <w:gridCol w:w="6341"/>
        <w:gridCol w:w="1950"/>
      </w:tblGrid>
      <w:tr w:rsidR="00E84049" w:rsidRPr="008D4E96" w:rsidTr="006262F5">
        <w:trPr>
          <w:trHeight w:val="262"/>
        </w:trPr>
        <w:tc>
          <w:tcPr>
            <w:tcW w:w="10030" w:type="dxa"/>
            <w:gridSpan w:val="3"/>
          </w:tcPr>
          <w:p w:rsidR="00E84049" w:rsidRPr="008D4E96" w:rsidRDefault="00E84049" w:rsidP="006262F5">
            <w:pPr>
              <w:jc w:val="center"/>
              <w:rPr>
                <w:b/>
              </w:rPr>
            </w:pPr>
          </w:p>
          <w:p w:rsidR="00E84049" w:rsidRPr="008D4E96" w:rsidRDefault="00E84049" w:rsidP="006262F5">
            <w:pPr>
              <w:jc w:val="center"/>
              <w:rPr>
                <w:b/>
                <w:bCs/>
              </w:rPr>
            </w:pPr>
            <w:r w:rsidRPr="008D4E96">
              <w:rPr>
                <w:b/>
              </w:rPr>
              <w:t>1 четверть – 31 час</w:t>
            </w:r>
          </w:p>
        </w:tc>
      </w:tr>
      <w:tr w:rsidR="00E84049" w:rsidRPr="008D4E96" w:rsidTr="006262F5">
        <w:trPr>
          <w:trHeight w:val="262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</w:rPr>
              <w:t>Тема №1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lang w:eastAsia="en-US"/>
              </w:rPr>
            </w:pPr>
            <w:r w:rsidRPr="008D4E96">
              <w:rPr>
                <w:b/>
              </w:rPr>
              <w:t>Числа от 1 до 1000. Нумерация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  <w:lang w:eastAsia="en-US"/>
              </w:rPr>
              <w:t>1 час</w:t>
            </w:r>
          </w:p>
        </w:tc>
      </w:tr>
      <w:tr w:rsidR="00E84049" w:rsidRPr="008D4E96" w:rsidTr="006262F5">
        <w:trPr>
          <w:trHeight w:val="262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2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</w:rPr>
              <w:t xml:space="preserve">Четыре арифметических действия 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12 часов</w:t>
            </w:r>
          </w:p>
        </w:tc>
      </w:tr>
      <w:tr w:rsidR="00E84049" w:rsidRPr="008D4E96" w:rsidTr="006262F5">
        <w:trPr>
          <w:trHeight w:val="262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3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</w:rPr>
              <w:t>Нумерация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10 часов</w:t>
            </w:r>
          </w:p>
        </w:tc>
      </w:tr>
      <w:tr w:rsidR="00E84049" w:rsidRPr="008D4E96" w:rsidTr="006262F5">
        <w:trPr>
          <w:trHeight w:val="262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</w:rPr>
              <w:t>Тема № 4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lang w:eastAsia="en-US"/>
              </w:rPr>
            </w:pPr>
            <w:r w:rsidRPr="008D4E96">
              <w:rPr>
                <w:b/>
                <w:lang w:eastAsia="en-US"/>
              </w:rPr>
              <w:t>Величины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  <w:lang w:eastAsia="en-US"/>
              </w:rPr>
              <w:t>8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0030" w:type="dxa"/>
            <w:gridSpan w:val="3"/>
          </w:tcPr>
          <w:p w:rsidR="00E84049" w:rsidRPr="008D4E96" w:rsidRDefault="00E84049" w:rsidP="006262F5">
            <w:pPr>
              <w:jc w:val="center"/>
              <w:rPr>
                <w:b/>
              </w:rPr>
            </w:pPr>
          </w:p>
          <w:p w:rsidR="00E84049" w:rsidRPr="008D4E96" w:rsidRDefault="00E84049" w:rsidP="006262F5">
            <w:pPr>
              <w:jc w:val="center"/>
              <w:rPr>
                <w:b/>
              </w:rPr>
            </w:pPr>
            <w:r w:rsidRPr="008D4E96">
              <w:rPr>
                <w:b/>
              </w:rPr>
              <w:t>2 четверть – 29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4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lang w:eastAsia="en-US"/>
              </w:rPr>
              <w:t>Величины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10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5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</w:rPr>
              <w:t xml:space="preserve">Сложение и вычитание  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 xml:space="preserve">14 часов 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6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Умножение и деление на однозначное число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5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0030" w:type="dxa"/>
            <w:gridSpan w:val="3"/>
          </w:tcPr>
          <w:p w:rsidR="00E84049" w:rsidRPr="008D4E96" w:rsidRDefault="00E84049" w:rsidP="006262F5">
            <w:pPr>
              <w:jc w:val="center"/>
              <w:rPr>
                <w:b/>
              </w:rPr>
            </w:pPr>
          </w:p>
          <w:p w:rsidR="00E84049" w:rsidRPr="008D4E96" w:rsidRDefault="00E84049" w:rsidP="006262F5">
            <w:pPr>
              <w:jc w:val="center"/>
              <w:rPr>
                <w:b/>
                <w:bCs/>
              </w:rPr>
            </w:pPr>
            <w:r w:rsidRPr="008D4E96">
              <w:rPr>
                <w:b/>
              </w:rPr>
              <w:t>3 четверть – 38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6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Умножение и деление на однозначное число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14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</w:rPr>
              <w:t>Тема № 7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lang w:eastAsia="en-US"/>
              </w:rPr>
            </w:pPr>
            <w:r w:rsidRPr="008D4E96">
              <w:rPr>
                <w:b/>
                <w:lang w:eastAsia="en-US"/>
              </w:rPr>
              <w:t>Умножение на числа, оканчивающиеся нулями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  <w:lang w:eastAsia="en-US"/>
              </w:rPr>
              <w:t>7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</w:rPr>
              <w:t>Тема № 8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  <w:lang w:eastAsia="en-US"/>
              </w:rPr>
            </w:pPr>
            <w:r w:rsidRPr="008D4E96">
              <w:rPr>
                <w:b/>
                <w:lang w:eastAsia="en-US"/>
              </w:rPr>
              <w:t>Деление на числа, оканчивающиеся нулями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  <w:lang w:eastAsia="en-US"/>
              </w:rPr>
              <w:t>12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 xml:space="preserve">Тема № 9 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Умножение на двузначное и трёхзначное число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5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0030" w:type="dxa"/>
            <w:gridSpan w:val="3"/>
          </w:tcPr>
          <w:p w:rsidR="00E84049" w:rsidRPr="008D4E96" w:rsidRDefault="00E84049" w:rsidP="006262F5">
            <w:pPr>
              <w:jc w:val="center"/>
              <w:rPr>
                <w:b/>
              </w:rPr>
            </w:pPr>
          </w:p>
          <w:p w:rsidR="00E84049" w:rsidRPr="008D4E96" w:rsidRDefault="00E84049" w:rsidP="006262F5">
            <w:pPr>
              <w:jc w:val="center"/>
              <w:rPr>
                <w:b/>
                <w:lang w:eastAsia="en-US"/>
              </w:rPr>
            </w:pPr>
            <w:r w:rsidRPr="008D4E96">
              <w:rPr>
                <w:b/>
              </w:rPr>
              <w:t xml:space="preserve"> 4 четверть – 30 часа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9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Умножение на двузначное и трёхзначное число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8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10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Деление на двузначное и трёхзначное число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17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Тема № 11</w:t>
            </w:r>
          </w:p>
        </w:tc>
        <w:tc>
          <w:tcPr>
            <w:tcW w:w="6341" w:type="dxa"/>
          </w:tcPr>
          <w:p w:rsidR="00E84049" w:rsidRPr="008D4E96" w:rsidRDefault="00E84049" w:rsidP="006262F5">
            <w:pPr>
              <w:rPr>
                <w:b/>
              </w:rPr>
            </w:pPr>
            <w:r w:rsidRPr="008D4E96">
              <w:rPr>
                <w:b/>
              </w:rPr>
              <w:t>Повторение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</w:rPr>
            </w:pPr>
            <w:r w:rsidRPr="008D4E96">
              <w:rPr>
                <w:b/>
                <w:bCs/>
              </w:rPr>
              <w:t>5 часов</w:t>
            </w:r>
          </w:p>
        </w:tc>
      </w:tr>
      <w:tr w:rsidR="00E84049" w:rsidRPr="008D4E96" w:rsidTr="006262F5">
        <w:trPr>
          <w:trHeight w:val="280"/>
        </w:trPr>
        <w:tc>
          <w:tcPr>
            <w:tcW w:w="1739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</w:p>
        </w:tc>
        <w:tc>
          <w:tcPr>
            <w:tcW w:w="6341" w:type="dxa"/>
          </w:tcPr>
          <w:p w:rsidR="00E84049" w:rsidRPr="008D4E96" w:rsidRDefault="00E84049" w:rsidP="006262F5">
            <w:pPr>
              <w:jc w:val="right"/>
              <w:rPr>
                <w:b/>
                <w:lang w:eastAsia="en-US"/>
              </w:rPr>
            </w:pPr>
            <w:r w:rsidRPr="008D4E96">
              <w:rPr>
                <w:b/>
                <w:lang w:eastAsia="en-US"/>
              </w:rPr>
              <w:t>Всего:</w:t>
            </w:r>
          </w:p>
        </w:tc>
        <w:tc>
          <w:tcPr>
            <w:tcW w:w="1950" w:type="dxa"/>
          </w:tcPr>
          <w:p w:rsidR="00E84049" w:rsidRPr="008D4E96" w:rsidRDefault="00E84049" w:rsidP="006262F5">
            <w:pPr>
              <w:rPr>
                <w:b/>
                <w:bCs/>
                <w:lang w:eastAsia="en-US"/>
              </w:rPr>
            </w:pPr>
            <w:r w:rsidRPr="008D4E96">
              <w:rPr>
                <w:b/>
                <w:bCs/>
                <w:lang w:eastAsia="en-US"/>
              </w:rPr>
              <w:t>1</w:t>
            </w:r>
            <w:r w:rsidR="007D2271">
              <w:rPr>
                <w:b/>
                <w:bCs/>
                <w:lang w:eastAsia="en-US"/>
              </w:rPr>
              <w:t>36 часов</w:t>
            </w:r>
          </w:p>
        </w:tc>
      </w:tr>
    </w:tbl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D00AE8">
      <w:pPr>
        <w:shd w:val="clear" w:color="auto" w:fill="FFFFFF"/>
        <w:spacing w:line="270" w:lineRule="atLeast"/>
        <w:jc w:val="both"/>
        <w:rPr>
          <w:b/>
          <w:color w:val="FF0000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E84049" w:rsidRPr="008D4E96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</w:p>
    <w:p w:rsidR="00DB2D6A" w:rsidRDefault="00E84049" w:rsidP="00F303DF">
      <w:pPr>
        <w:shd w:val="clear" w:color="auto" w:fill="FFFFFF"/>
        <w:spacing w:line="270" w:lineRule="atLeast"/>
        <w:ind w:left="2203"/>
        <w:contextualSpacing/>
        <w:rPr>
          <w:b/>
          <w:u w:val="single"/>
        </w:rPr>
      </w:pPr>
      <w:r w:rsidRPr="008D4E96">
        <w:rPr>
          <w:b/>
          <w:u w:val="single"/>
        </w:rPr>
        <w:t>5.Календарно – тематическое планирование</w:t>
      </w:r>
    </w:p>
    <w:p w:rsidR="00DB2D6A" w:rsidRPr="00DB2D6A" w:rsidRDefault="00DB2D6A" w:rsidP="00DB2D6A"/>
    <w:p w:rsidR="00DB2D6A" w:rsidRPr="00DB2D6A" w:rsidRDefault="00DB2D6A" w:rsidP="00DB2D6A"/>
    <w:p w:rsidR="00DB2D6A" w:rsidRDefault="00DB2D6A" w:rsidP="00DB2D6A"/>
    <w:p w:rsidR="00E84049" w:rsidRPr="00DB2D6A" w:rsidRDefault="00DB2D6A" w:rsidP="00DB2D6A">
      <w:pPr>
        <w:tabs>
          <w:tab w:val="left" w:pos="6947"/>
        </w:tabs>
      </w:pPr>
      <w:r>
        <w:tab/>
        <w:t>Автор</w:t>
      </w:r>
      <w:proofErr w:type="gramStart"/>
      <w:r>
        <w:t xml:space="preserve"> :</w:t>
      </w:r>
      <w:proofErr w:type="gramEnd"/>
      <w:r>
        <w:t xml:space="preserve"> Починок М.А.</w:t>
      </w:r>
    </w:p>
    <w:tbl>
      <w:tblPr>
        <w:tblpPr w:leftFromText="180" w:rightFromText="180" w:vertAnchor="page" w:horzAnchor="margin" w:tblpY="171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51"/>
        <w:gridCol w:w="29"/>
        <w:gridCol w:w="4502"/>
        <w:gridCol w:w="285"/>
        <w:gridCol w:w="1705"/>
        <w:gridCol w:w="2131"/>
      </w:tblGrid>
      <w:tr w:rsidR="00E84049" w:rsidRPr="008D4E96" w:rsidTr="00F303DF">
        <w:trPr>
          <w:trHeight w:val="820"/>
        </w:trPr>
        <w:tc>
          <w:tcPr>
            <w:tcW w:w="1129" w:type="dxa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Дата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№</w:t>
            </w: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урока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Тема урока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DB2D6A">
            <w:pPr>
              <w:rPr>
                <w:b/>
              </w:rPr>
            </w:pPr>
          </w:p>
        </w:tc>
        <w:tc>
          <w:tcPr>
            <w:tcW w:w="2131" w:type="dxa"/>
          </w:tcPr>
          <w:p w:rsidR="00E84049" w:rsidRPr="008D4E96" w:rsidRDefault="00E84049" w:rsidP="00DB2D6A">
            <w:pPr>
              <w:rPr>
                <w:b/>
              </w:rPr>
            </w:pP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FFFFF"/>
          </w:tcPr>
          <w:p w:rsidR="00E84049" w:rsidRPr="008D4E96" w:rsidRDefault="00E84049" w:rsidP="00F303DF">
            <w:pPr>
              <w:jc w:val="center"/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  <w:lang w:val="en-US"/>
              </w:rPr>
              <w:t>I</w:t>
            </w:r>
            <w:r w:rsidRPr="008D4E96">
              <w:rPr>
                <w:b/>
              </w:rPr>
              <w:t xml:space="preserve"> четверть – 31 час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Числа от 1 до 1000 – 13 часов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Нумерация – 1 час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A60E6D" w:rsidP="00F303DF">
            <w:r w:rsidRPr="008D4E96">
              <w:t>1 неделя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>Нумерация. Счёт предметов. Разряды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Четыре арифметических действия – 12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 (2)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>Числовые выражения. Порядок выполнения действий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2 (3)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>Сложение и вычитание. Нахождение суммы нескольких слагаемых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pPr>
              <w:jc w:val="right"/>
            </w:pPr>
            <w:r w:rsidRPr="008D4E96">
              <w:t>2 неделя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3 (4)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Алгоритм письменного вычитания тре</w:t>
            </w:r>
            <w:r w:rsidRPr="008D4E96">
              <w:t>х</w:t>
            </w:r>
            <w:r w:rsidRPr="008D4E96">
              <w:t>значных чисел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1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A60E6D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4 (5)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>Приемы письменного умножения трехзна</w:t>
            </w:r>
            <w:r w:rsidRPr="008D4E96">
              <w:t>ч</w:t>
            </w:r>
            <w:r w:rsidRPr="008D4E96">
              <w:t xml:space="preserve">ного числа на </w:t>
            </w:r>
            <w:proofErr w:type="gramStart"/>
            <w:r w:rsidRPr="008D4E96">
              <w:t>однозначное</w:t>
            </w:r>
            <w:proofErr w:type="gramEnd"/>
            <w:r w:rsidRPr="008D4E96">
              <w:t xml:space="preserve">. 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5 (6)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Свойства умножения</w:t>
            </w:r>
          </w:p>
          <w:p w:rsidR="00E84049" w:rsidRPr="008D4E96" w:rsidRDefault="00E84049" w:rsidP="00F303DF">
            <w:r w:rsidRPr="008D4E96">
              <w:rPr>
                <w:b/>
                <w:color w:val="000000"/>
              </w:rPr>
              <w:t>Проверочная работа №1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6 (7)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Алгоритм письменного деления трехзна</w:t>
            </w:r>
            <w:r w:rsidRPr="008D4E96">
              <w:t>ч</w:t>
            </w:r>
            <w:r w:rsidRPr="008D4E96">
              <w:t>ных чисел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r w:rsidRPr="008D4E96">
              <w:t>3 неделя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7 (8)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Приемы письменного деления на однозна</w:t>
            </w:r>
            <w:r w:rsidRPr="008D4E96">
              <w:t>ч</w:t>
            </w:r>
            <w:r w:rsidRPr="008D4E96">
              <w:t>ное число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8 (9)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Письменное деление трехзначных чисел на однозначные числа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>)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9 (10)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Деление трехзначного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</w:t>
            </w:r>
            <w:proofErr w:type="gramStart"/>
            <w:r w:rsidRPr="008D4E96">
              <w:t>однозна</w:t>
            </w:r>
            <w:r w:rsidRPr="008D4E96">
              <w:t>ч</w:t>
            </w:r>
            <w:r w:rsidRPr="008D4E96">
              <w:t>ное</w:t>
            </w:r>
            <w:proofErr w:type="gramEnd"/>
            <w:r w:rsidRPr="008D4E96">
              <w:t>, когда в записи частного есть нуль.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1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, 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10 (11)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Знакомство со столбчатыми диаграммами. Чтение и составление столбчатых диаграмм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pPr>
              <w:jc w:val="right"/>
            </w:pPr>
            <w:r w:rsidRPr="008D4E96">
              <w:t>4 неделя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11 (12)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научились».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A60E6D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12 (13)</w:t>
            </w:r>
          </w:p>
        </w:tc>
        <w:tc>
          <w:tcPr>
            <w:tcW w:w="6521" w:type="dxa"/>
            <w:gridSpan w:val="4"/>
          </w:tcPr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  <w:color w:val="FF0000"/>
              </w:rPr>
              <w:t>Контрольная работа № 1 по теме «Числа от 1 до 1000. Ч</w:t>
            </w:r>
            <w:r w:rsidRPr="008D4E96">
              <w:rPr>
                <w:b/>
                <w:color w:val="FF0000"/>
              </w:rPr>
              <w:t>е</w:t>
            </w:r>
            <w:r w:rsidRPr="008D4E96">
              <w:rPr>
                <w:b/>
                <w:color w:val="FF0000"/>
              </w:rPr>
              <w:t>тыре арифметических действия: сложение и вычитание»</w:t>
            </w:r>
          </w:p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Числа, которые больше 1000 – 121 час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Нумерация – 10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(14)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tabs>
                <w:tab w:val="center" w:pos="4155"/>
                <w:tab w:val="right" w:pos="8310"/>
              </w:tabs>
              <w:autoSpaceDE w:val="0"/>
              <w:snapToGrid w:val="0"/>
            </w:pPr>
            <w:r w:rsidRPr="008D4E96">
              <w:rPr>
                <w:i/>
              </w:rPr>
              <w:t>Работа над ошибками</w:t>
            </w:r>
            <w:r w:rsidRPr="008D4E96">
              <w:t xml:space="preserve"> Нумерация. </w:t>
            </w:r>
          </w:p>
          <w:p w:rsidR="00E84049" w:rsidRPr="008D4E96" w:rsidRDefault="00E84049" w:rsidP="00F303DF">
            <w:pPr>
              <w:tabs>
                <w:tab w:val="center" w:pos="4155"/>
                <w:tab w:val="right" w:pos="8310"/>
              </w:tabs>
              <w:autoSpaceDE w:val="0"/>
              <w:snapToGrid w:val="0"/>
            </w:pPr>
            <w:r w:rsidRPr="008D4E96">
              <w:t xml:space="preserve">Разряды и классы. 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(15)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Чтение многозначных чисел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№1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r w:rsidRPr="008D4E96">
              <w:t>5 неделя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(16)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Запись многозначных чисел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 (17)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Разрядные слагаемые. Представление числа в виде суммы разрядных слага</w:t>
            </w:r>
            <w:r w:rsidRPr="008D4E96">
              <w:t>е</w:t>
            </w:r>
            <w:r w:rsidRPr="008D4E96">
              <w:t>мых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(18)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Сравнение многозначных чисел. </w:t>
            </w:r>
            <w:r w:rsidRPr="008D4E96">
              <w:rPr>
                <w:b/>
              </w:rPr>
              <w:t>Сам</w:t>
            </w:r>
            <w:r w:rsidRPr="008D4E96">
              <w:rPr>
                <w:b/>
              </w:rPr>
              <w:t>о</w:t>
            </w:r>
            <w:r w:rsidRPr="008D4E96">
              <w:rPr>
                <w:b/>
              </w:rPr>
              <w:t>стоятельная работа №2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(19)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spacing w:line="240" w:lineRule="atLeast"/>
              <w:jc w:val="both"/>
            </w:pPr>
            <w:r w:rsidRPr="008D4E96">
              <w:t>Увеличение и уменьшение числа в 10, 100, 1000 раз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pPr>
              <w:jc w:val="right"/>
            </w:pPr>
            <w:r w:rsidRPr="008D4E96">
              <w:lastRenderedPageBreak/>
              <w:t>6 неделя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(20)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Нахождение общего количества единиц определенного разряда в данном числе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(21)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Класс миллионов, класс миллиардов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9 (22)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Класс миллионов, класс миллиардов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2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10 (23)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научились». </w:t>
            </w:r>
          </w:p>
          <w:p w:rsidR="00E84049" w:rsidRPr="008D4E96" w:rsidRDefault="00E84049" w:rsidP="00F303DF">
            <w:r w:rsidRPr="008D4E96">
              <w:rPr>
                <w:b/>
              </w:rPr>
              <w:t>Проверочная работа № 3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Величины – 8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r w:rsidRPr="008D4E96">
              <w:t>7 неделя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(24)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Величины. Единица длины километр.</w:t>
            </w:r>
          </w:p>
          <w:p w:rsidR="00E84049" w:rsidRPr="008D4E96" w:rsidRDefault="00E84049" w:rsidP="00F303DF">
            <w:r w:rsidRPr="008D4E96">
              <w:rPr>
                <w:i/>
              </w:rPr>
              <w:t>Работа над ошибками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(25)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  <w:color w:val="FF0000"/>
              </w:rPr>
              <w:t>Административный контрольный тест</w:t>
            </w:r>
          </w:p>
          <w:p w:rsidR="00E84049" w:rsidRPr="008D4E96" w:rsidRDefault="00E84049" w:rsidP="00F303DF"/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(26)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Таблица единиц длины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 (27)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Единицы площади: квадратный кил</w:t>
            </w:r>
            <w:r w:rsidRPr="008D4E96">
              <w:t>о</w:t>
            </w:r>
            <w:r w:rsidRPr="008D4E96">
              <w:t>метр, квадратный миллиметр</w:t>
            </w:r>
          </w:p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  <w:color w:val="000000"/>
              </w:rPr>
              <w:t>Математический диктант № 2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pPr>
              <w:jc w:val="right"/>
            </w:pPr>
            <w:r w:rsidRPr="008D4E96">
              <w:t>8 неделя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(28)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Таблица единиц площади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(29)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Таблица единиц площади. Закрепление. </w:t>
            </w:r>
            <w:r w:rsidRPr="008D4E96">
              <w:rPr>
                <w:b/>
              </w:rPr>
              <w:t>Самостоятельная работа № 3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(30)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Определение площади с помощью пале</w:t>
            </w:r>
            <w:r w:rsidRPr="008D4E96">
              <w:t>т</w:t>
            </w:r>
            <w:r w:rsidRPr="008D4E96">
              <w:t>ки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(31)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Определение площади с помощью пале</w:t>
            </w:r>
            <w:r w:rsidRPr="008D4E96">
              <w:t>т</w:t>
            </w:r>
            <w:r w:rsidRPr="008D4E96">
              <w:t>ки. Закрепление материала.</w:t>
            </w:r>
          </w:p>
          <w:p w:rsidR="00E84049" w:rsidRPr="008D4E96" w:rsidRDefault="00E84049" w:rsidP="00F303DF"/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  <w:r w:rsidRPr="008D4E96">
              <w:rPr>
                <w:b/>
                <w:lang w:val="en-US"/>
              </w:rPr>
              <w:t>II</w:t>
            </w:r>
            <w:r w:rsidRPr="008D4E96">
              <w:rPr>
                <w:b/>
              </w:rPr>
              <w:t xml:space="preserve"> четверть – 29 часов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</w:pPr>
            <w:r w:rsidRPr="008D4E96">
              <w:rPr>
                <w:b/>
              </w:rPr>
              <w:t>Величины (продолжение) – 10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r w:rsidRPr="008D4E96">
              <w:t>9 неделя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(32)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Масса. Единицы массы: центнер, тонна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(33)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Таблица единиц массы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 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(34)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Время. Единицы времени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№4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563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 xml:space="preserve"> 4 (35)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Решение задач на определение начала, продолжительности и конца события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562"/>
        </w:trPr>
        <w:tc>
          <w:tcPr>
            <w:tcW w:w="1129" w:type="dxa"/>
          </w:tcPr>
          <w:p w:rsidR="00E84049" w:rsidRPr="008D4E96" w:rsidRDefault="00705550" w:rsidP="00705550">
            <w:r w:rsidRPr="008D4E96">
              <w:t>10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(36)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Решение задач на определение начала, продолжительности и конца события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(37)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Секунда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3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(38)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Век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(39)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Таблица единиц времени</w:t>
            </w:r>
          </w:p>
          <w:p w:rsidR="00E84049" w:rsidRPr="008D4E96" w:rsidRDefault="00E84049" w:rsidP="00F303DF">
            <w:r w:rsidRPr="008D4E96">
              <w:rPr>
                <w:b/>
              </w:rPr>
              <w:t>Проверочная работа №4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F303DF">
            <w:r w:rsidRPr="008D4E96">
              <w:t>11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9 (40)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3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10 (41)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Сложение и вычитание – 14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(42)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Письменные приемы сложения и выч</w:t>
            </w:r>
            <w:r w:rsidRPr="008D4E96">
              <w:t>и</w:t>
            </w:r>
            <w:r w:rsidRPr="008D4E96">
              <w:lastRenderedPageBreak/>
              <w:t>тания многозначных чисел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(43)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Нахождение неизвестного слагаемого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705550">
            <w:r w:rsidRPr="008D4E96">
              <w:t>12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(44)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Нахождение неизвестного уменьшаем</w:t>
            </w:r>
            <w:r w:rsidRPr="008D4E96">
              <w:t>о</w:t>
            </w:r>
            <w:r w:rsidRPr="008D4E96">
              <w:t>го, неизвестного вычитаемого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 (45)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rPr>
                <w:b/>
                <w:color w:val="FF0000"/>
              </w:rPr>
              <w:t>Контрольная работа № 3 по теме «Сложение и вычитание»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(46)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rPr>
                <w:i/>
              </w:rPr>
            </w:pPr>
            <w:r w:rsidRPr="008D4E96">
              <w:rPr>
                <w:i/>
              </w:rPr>
              <w:t>Работа над ошибками.</w:t>
            </w:r>
          </w:p>
          <w:p w:rsidR="00E84049" w:rsidRPr="008D4E96" w:rsidRDefault="00E84049" w:rsidP="00F303DF">
            <w:r w:rsidRPr="008D4E96">
              <w:t>Нахождение нескольких долей целого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567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(47)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Нахождение нескольких долей целого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</w:p>
        </w:tc>
      </w:tr>
      <w:tr w:rsidR="00E84049" w:rsidRPr="008D4E96" w:rsidTr="00F303DF">
        <w:trPr>
          <w:trHeight w:val="453"/>
        </w:trPr>
        <w:tc>
          <w:tcPr>
            <w:tcW w:w="1129" w:type="dxa"/>
          </w:tcPr>
          <w:p w:rsidR="00E84049" w:rsidRPr="008D4E96" w:rsidRDefault="00705550" w:rsidP="00F303DF">
            <w:r w:rsidRPr="008D4E96">
              <w:t>13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(48)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Решение задач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4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  <w:p w:rsidR="00E84049" w:rsidRPr="008D4E96" w:rsidRDefault="00E84049" w:rsidP="00F303DF"/>
        </w:tc>
      </w:tr>
      <w:tr w:rsidR="00E84049" w:rsidRPr="008D4E96" w:rsidTr="00F303DF">
        <w:trPr>
          <w:trHeight w:val="720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(49)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Сложение и вычитание значений вел</w:t>
            </w:r>
            <w:r w:rsidRPr="008D4E96">
              <w:t>и</w:t>
            </w:r>
            <w:r w:rsidRPr="008D4E96">
              <w:t>чин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4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9 (50)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Решение задач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10 (51)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Проверочная работа №5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705550" w:rsidP="00705550">
            <w:r w:rsidRPr="008D4E96">
              <w:t>14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11 (52)</w:t>
            </w:r>
          </w:p>
        </w:tc>
        <w:tc>
          <w:tcPr>
            <w:tcW w:w="4502" w:type="dxa"/>
          </w:tcPr>
          <w:p w:rsidR="00E84049" w:rsidRPr="008D4E96" w:rsidRDefault="00E84049" w:rsidP="00F303DF">
            <w:pPr>
              <w:rPr>
                <w:color w:val="FF0000"/>
              </w:rPr>
            </w:pPr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70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12 (53)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научились».</w:t>
            </w:r>
          </w:p>
          <w:p w:rsidR="00E84049" w:rsidRPr="008D4E96" w:rsidRDefault="00E84049" w:rsidP="00F303DF"/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40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13(54)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rPr>
                <w:b/>
                <w:color w:val="FF0000"/>
              </w:rPr>
              <w:t>Контрольная работа № 4 (пробный в</w:t>
            </w:r>
            <w:r w:rsidRPr="008D4E96">
              <w:rPr>
                <w:b/>
                <w:color w:val="FF0000"/>
              </w:rPr>
              <w:t>а</w:t>
            </w:r>
            <w:r w:rsidRPr="008D4E96">
              <w:rPr>
                <w:b/>
                <w:color w:val="FF0000"/>
              </w:rPr>
              <w:t>риант написания ВПР)</w:t>
            </w:r>
          </w:p>
          <w:p w:rsidR="00E84049" w:rsidRPr="008D4E96" w:rsidRDefault="00E84049" w:rsidP="00F303DF"/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rPr>
          <w:trHeight w:val="52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14(55)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Работа над ошибками. Письменные приемы умножения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Умножение и деление на однозначное число – 5 часов</w:t>
            </w:r>
          </w:p>
        </w:tc>
      </w:tr>
      <w:tr w:rsidR="00E84049" w:rsidRPr="008D4E96" w:rsidTr="00F303DF">
        <w:trPr>
          <w:trHeight w:val="795"/>
        </w:trPr>
        <w:tc>
          <w:tcPr>
            <w:tcW w:w="1129" w:type="dxa"/>
          </w:tcPr>
          <w:p w:rsidR="00E84049" w:rsidRPr="008D4E96" w:rsidRDefault="00705550" w:rsidP="00F303DF">
            <w:r w:rsidRPr="008D4E96">
              <w:t>15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(56)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Умножение и его свойства. Умножение на 0 и 1.</w:t>
            </w:r>
          </w:p>
          <w:p w:rsidR="00E84049" w:rsidRPr="008D4E96" w:rsidRDefault="00E84049" w:rsidP="00F303DF">
            <w:pPr>
              <w:rPr>
                <w:b/>
                <w:color w:val="002060"/>
              </w:rPr>
            </w:pPr>
            <w:r w:rsidRPr="008D4E96">
              <w:rPr>
                <w:b/>
                <w:color w:val="002060"/>
              </w:rPr>
              <w:t>Терминологический диктант №5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(57)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Письменные приемы </w:t>
            </w:r>
            <w:r w:rsidRPr="008D4E96">
              <w:br/>
              <w:t>умножения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(58)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Письменные приемы умножения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5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 (59)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 xml:space="preserve">Умножение чисел, запись которых </w:t>
            </w:r>
            <w:r w:rsidRPr="008D4E96">
              <w:br/>
              <w:t>оканчивается нулями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BC6130">
            <w:r w:rsidRPr="008D4E96">
              <w:t>16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(60)</w:t>
            </w:r>
          </w:p>
        </w:tc>
        <w:tc>
          <w:tcPr>
            <w:tcW w:w="4502" w:type="dxa"/>
          </w:tcPr>
          <w:p w:rsidR="00E84049" w:rsidRPr="008D4E96" w:rsidRDefault="00E84049" w:rsidP="00F303DF">
            <w:r w:rsidRPr="008D4E96">
              <w:t>Нахождение неизвестного множителя, делимого, делителя</w:t>
            </w:r>
          </w:p>
        </w:tc>
        <w:tc>
          <w:tcPr>
            <w:tcW w:w="1990" w:type="dxa"/>
            <w:gridSpan w:val="2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  <w:r w:rsidRPr="008D4E96">
              <w:rPr>
                <w:b/>
                <w:lang w:val="en-US"/>
              </w:rPr>
              <w:t>III</w:t>
            </w:r>
            <w:r w:rsidRPr="008D4E96">
              <w:rPr>
                <w:b/>
              </w:rPr>
              <w:t xml:space="preserve"> четверть – 38 часов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</w:pPr>
            <w:r w:rsidRPr="008D4E96">
              <w:rPr>
                <w:b/>
              </w:rPr>
              <w:t>Умножение и деление на однозначное число (продолжение) – 14 часов</w:t>
            </w:r>
          </w:p>
        </w:tc>
      </w:tr>
      <w:tr w:rsidR="00E84049" w:rsidRPr="008D4E96" w:rsidTr="00F303DF">
        <w:trPr>
          <w:trHeight w:val="59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(61)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Деление с числами 0 и 1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rPr>
          <w:trHeight w:val="73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(62)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Алгоритм письменного деления многозна</w:t>
            </w:r>
            <w:r w:rsidRPr="008D4E96">
              <w:t>ч</w:t>
            </w:r>
            <w:r w:rsidRPr="008D4E96">
              <w:t xml:space="preserve">ного числа на </w:t>
            </w:r>
            <w:proofErr w:type="gramStart"/>
            <w:r w:rsidRPr="008D4E96">
              <w:t>однозначное</w:t>
            </w:r>
            <w:proofErr w:type="gramEnd"/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5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(63)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Алгоритм письменного деления многозна</w:t>
            </w:r>
            <w:r w:rsidRPr="008D4E96">
              <w:t>ч</w:t>
            </w:r>
            <w:r w:rsidRPr="008D4E96">
              <w:t xml:space="preserve">ного числа на </w:t>
            </w:r>
            <w:proofErr w:type="gramStart"/>
            <w:r w:rsidRPr="008D4E96">
              <w:t>однозначное</w:t>
            </w:r>
            <w:proofErr w:type="gramEnd"/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17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4(64)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Решение задач на увеличение (уменьшение) числа в несколько раз, выраженных в ко</w:t>
            </w:r>
            <w:r w:rsidRPr="008D4E96">
              <w:t>с</w:t>
            </w:r>
            <w:r w:rsidRPr="008D4E96">
              <w:t>венной форме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59"/>
        </w:trPr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(65)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Закрепление </w:t>
            </w:r>
            <w:proofErr w:type="gramStart"/>
            <w:r w:rsidRPr="008D4E96">
              <w:t>изученного</w:t>
            </w:r>
            <w:proofErr w:type="gramEnd"/>
            <w:r w:rsidRPr="008D4E96">
              <w:t>. Решение задач.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Проверочная работа № 6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59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(66)</w:t>
            </w:r>
          </w:p>
          <w:p w:rsidR="00E84049" w:rsidRPr="008D4E96" w:rsidRDefault="00E84049" w:rsidP="00F303DF">
            <w:pPr>
              <w:jc w:val="center"/>
            </w:pP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Письменные приемы деления. Решение з</w:t>
            </w:r>
            <w:r w:rsidRPr="008D4E96">
              <w:t>а</w:t>
            </w:r>
            <w:r w:rsidRPr="008D4E96">
              <w:t>дач.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(67)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</w:t>
            </w:r>
            <w:r w:rsidRPr="008D4E96">
              <w:t>е</w:t>
            </w:r>
            <w:r w:rsidRPr="008D4E96">
              <w:t>му научились»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BC6130">
            <w:r w:rsidRPr="008D4E96">
              <w:t>18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(68)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</w:t>
            </w:r>
            <w:r w:rsidRPr="008D4E96">
              <w:t>е</w:t>
            </w:r>
            <w:r w:rsidRPr="008D4E96">
              <w:t>му научились»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9 (69)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  <w:color w:val="FF0000"/>
              </w:rPr>
              <w:t>Контрольная работа № 5 по теме</w:t>
            </w:r>
          </w:p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  <w:color w:val="FF0000"/>
              </w:rPr>
              <w:t xml:space="preserve"> «Умножение и деление </w:t>
            </w:r>
          </w:p>
          <w:p w:rsidR="00E84049" w:rsidRPr="008D4E96" w:rsidRDefault="00E84049" w:rsidP="00F303DF">
            <w:r w:rsidRPr="008D4E96">
              <w:rPr>
                <w:b/>
                <w:color w:val="FF0000"/>
              </w:rPr>
              <w:t>на однозначное число»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10 (70)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Работа над ошибками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11 (71)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19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12 (72)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Решение задач с величинами: скорость, время, расстояние.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6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13 (73)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Решение задач с величинами: скорость, время, расстояние.</w:t>
            </w:r>
          </w:p>
          <w:p w:rsidR="00E84049" w:rsidRPr="008D4E96" w:rsidRDefault="00E84049" w:rsidP="00F303DF">
            <w:pPr>
              <w:rPr>
                <w:b/>
              </w:rPr>
            </w:pP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14 (74)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Решение задач с величинами: скорость, время, расстояние.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Проверочная работа № 7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Умножение  на числа, оканчивающиеся нулями – 7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(75)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Умножение числа на произведение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0F6EEE">
            <w:r w:rsidRPr="008D4E96">
              <w:t>20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(76)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умножение на числа, оканч</w:t>
            </w:r>
            <w:r w:rsidRPr="008D4E96">
              <w:t>и</w:t>
            </w:r>
            <w:r w:rsidRPr="008D4E96">
              <w:t>вающиеся нулями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(77)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умножение на числа, оканч</w:t>
            </w:r>
            <w:r w:rsidRPr="008D4E96">
              <w:t>и</w:t>
            </w:r>
            <w:r w:rsidRPr="008D4E96">
              <w:t>вающиеся нулями</w:t>
            </w:r>
          </w:p>
          <w:p w:rsidR="00E84049" w:rsidRPr="008D4E96" w:rsidRDefault="00E84049" w:rsidP="00F303DF">
            <w:r w:rsidRPr="008D4E96">
              <w:rPr>
                <w:b/>
              </w:rPr>
              <w:t>Самостоятельная работа №6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r w:rsidRPr="008D4E96">
              <w:t xml:space="preserve"> 4 (78)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Письменные приемы умножения двух ч</w:t>
            </w:r>
            <w:r w:rsidRPr="008D4E96">
              <w:t>и</w:t>
            </w:r>
            <w:r w:rsidRPr="008D4E96">
              <w:t>сел, оканчивающихся нулями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(79)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Решение задач на одновременное встречное движение. 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21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(80)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Перестановка и группировка множителей.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7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290"/>
        </w:trPr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(81)</w:t>
            </w:r>
          </w:p>
          <w:p w:rsidR="00E84049" w:rsidRPr="008D4E96" w:rsidRDefault="00E84049" w:rsidP="00F303DF">
            <w:pPr>
              <w:jc w:val="center"/>
            </w:pP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 Ч</w:t>
            </w:r>
            <w:r w:rsidRPr="008D4E96">
              <w:t>е</w:t>
            </w:r>
            <w:r w:rsidRPr="008D4E96">
              <w:t>му научились»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Проверочная работа № 7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271"/>
        </w:trPr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  <w:r w:rsidRPr="008D4E96">
              <w:rPr>
                <w:b/>
              </w:rPr>
              <w:t>Деление   на числа, оканчивающиеся нулями – 12 часов</w:t>
            </w:r>
          </w:p>
        </w:tc>
      </w:tr>
      <w:tr w:rsidR="00E84049" w:rsidRPr="008D4E96" w:rsidTr="00F303DF">
        <w:trPr>
          <w:trHeight w:val="271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(82)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Деление числа на произведение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(83)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Деление с остатком на 10, 100, 1000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BC6130">
            <w:r w:rsidRPr="008D4E96">
              <w:lastRenderedPageBreak/>
              <w:t>22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 (84)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Решение задач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6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 </w:t>
            </w:r>
          </w:p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both"/>
            </w:pPr>
            <w:r w:rsidRPr="008D4E96">
              <w:t xml:space="preserve"> 4 (85)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деление на числа, оканчива</w:t>
            </w:r>
            <w:r w:rsidRPr="008D4E96">
              <w:t>ю</w:t>
            </w:r>
            <w:r w:rsidRPr="008D4E96">
              <w:t>щиеся нулями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 (86)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деление на числа, оканчива</w:t>
            </w:r>
            <w:r w:rsidRPr="008D4E96">
              <w:t>ю</w:t>
            </w:r>
            <w:r w:rsidRPr="008D4E96">
              <w:t>щиеся нулями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7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6 (87)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деление на числа, оканчива</w:t>
            </w:r>
            <w:r w:rsidRPr="008D4E96">
              <w:t>ю</w:t>
            </w:r>
            <w:r w:rsidRPr="008D4E96">
              <w:t>щиеся нулями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8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BC6130">
            <w:r w:rsidRPr="008D4E96">
              <w:t>23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7 (88)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Письменное деление на числа, оканчива</w:t>
            </w:r>
            <w:r w:rsidRPr="008D4E96">
              <w:t>ю</w:t>
            </w:r>
            <w:r w:rsidRPr="008D4E96">
              <w:t>щиеся нулями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8 (89)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t>Решение задач на одновременное движение в противоположных направлениях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9(90)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Закрепление изученного материала.</w:t>
            </w:r>
          </w:p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b/>
              </w:rPr>
              <w:t>Проверочная работа № 8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603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r w:rsidRPr="008D4E96">
              <w:t>10 (91)</w:t>
            </w:r>
          </w:p>
          <w:p w:rsidR="00E84049" w:rsidRPr="008D4E96" w:rsidRDefault="00E84049" w:rsidP="00F303DF">
            <w:pPr>
              <w:jc w:val="center"/>
            </w:pP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 Ч</w:t>
            </w:r>
            <w:r w:rsidRPr="008D4E96">
              <w:t>е</w:t>
            </w:r>
            <w:r w:rsidRPr="008D4E96">
              <w:t>му научились»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558"/>
        </w:trPr>
        <w:tc>
          <w:tcPr>
            <w:tcW w:w="1129" w:type="dxa"/>
          </w:tcPr>
          <w:p w:rsidR="00E84049" w:rsidRPr="008D4E96" w:rsidRDefault="00BC6130" w:rsidP="00F303DF">
            <w:r w:rsidRPr="008D4E96">
              <w:t>24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11(92)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rPr>
                <w:b/>
                <w:color w:val="FF0000"/>
              </w:rPr>
              <w:t>Административный  контрольный</w:t>
            </w:r>
            <w:r w:rsidR="00A60E6D" w:rsidRPr="008D4E96">
              <w:rPr>
                <w:b/>
                <w:color w:val="FF0000"/>
              </w:rPr>
              <w:t xml:space="preserve"> </w:t>
            </w:r>
            <w:r w:rsidRPr="008D4E96">
              <w:rPr>
                <w:b/>
                <w:color w:val="FF0000"/>
              </w:rPr>
              <w:t>тест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  <w:p w:rsidR="00E84049" w:rsidRPr="008D4E96" w:rsidRDefault="00E84049" w:rsidP="00F303DF"/>
          <w:p w:rsidR="00E84049" w:rsidRPr="008D4E96" w:rsidRDefault="00E84049" w:rsidP="00F303DF"/>
        </w:tc>
      </w:tr>
      <w:tr w:rsidR="00E84049" w:rsidRPr="008D4E96" w:rsidTr="00F303DF">
        <w:trPr>
          <w:trHeight w:val="750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12(93)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pPr>
              <w:rPr>
                <w:b/>
                <w:color w:val="FF0000"/>
              </w:rPr>
            </w:pPr>
            <w:r w:rsidRPr="008D4E96">
              <w:rPr>
                <w:i/>
              </w:rPr>
              <w:t xml:space="preserve">Работа над </w:t>
            </w:r>
            <w:proofErr w:type="spellStart"/>
            <w:r w:rsidRPr="008D4E96">
              <w:rPr>
                <w:i/>
              </w:rPr>
              <w:t>ошибками</w:t>
            </w:r>
            <w:proofErr w:type="gramStart"/>
            <w:r w:rsidRPr="008D4E96">
              <w:rPr>
                <w:i/>
              </w:rPr>
              <w:t>.</w:t>
            </w:r>
            <w:r w:rsidRPr="008D4E96">
              <w:t>П</w:t>
            </w:r>
            <w:proofErr w:type="gramEnd"/>
            <w:r w:rsidRPr="008D4E96">
              <w:t>овторение</w:t>
            </w:r>
            <w:proofErr w:type="spellEnd"/>
            <w:r w:rsidRPr="008D4E96">
              <w:t xml:space="preserve"> про</w:t>
            </w:r>
            <w:r w:rsidRPr="008D4E96">
              <w:t>й</w:t>
            </w:r>
            <w:r w:rsidRPr="008D4E96">
              <w:t>денного «Что узнали.  Чему научились»</w:t>
            </w:r>
          </w:p>
        </w:tc>
        <w:tc>
          <w:tcPr>
            <w:tcW w:w="1705" w:type="dxa"/>
          </w:tcPr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 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>Умножение на двузначное и трёхзначное число – 5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1 (94)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 Умножение числа на сумму</w:t>
            </w:r>
          </w:p>
          <w:p w:rsidR="00E84049" w:rsidRPr="008D4E96" w:rsidRDefault="00E84049" w:rsidP="00F303DF">
            <w:pPr>
              <w:rPr>
                <w:b/>
                <w:color w:val="002060"/>
              </w:rPr>
            </w:pPr>
            <w:r w:rsidRPr="008D4E96">
              <w:rPr>
                <w:b/>
                <w:color w:val="002060"/>
              </w:rPr>
              <w:t>Терминологический диктант № 9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56"/>
        </w:trPr>
        <w:tc>
          <w:tcPr>
            <w:tcW w:w="1129" w:type="dxa"/>
          </w:tcPr>
          <w:p w:rsidR="00E84049" w:rsidRPr="008D4E96" w:rsidRDefault="00BC6130" w:rsidP="00BC6130">
            <w:r w:rsidRPr="008D4E96">
              <w:t>25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2 (95)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 Умножение числа на сумму</w:t>
            </w:r>
          </w:p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651"/>
        </w:trPr>
        <w:tc>
          <w:tcPr>
            <w:tcW w:w="1129" w:type="dxa"/>
          </w:tcPr>
          <w:p w:rsidR="00E84049" w:rsidRPr="008D4E96" w:rsidRDefault="00E84049" w:rsidP="000F6EEE"/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3(96)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>Алгоритм письменного умножения мног</w:t>
            </w:r>
            <w:r w:rsidRPr="008D4E96">
              <w:t>о</w:t>
            </w:r>
            <w:r w:rsidRPr="008D4E96">
              <w:t xml:space="preserve">значного числа на </w:t>
            </w:r>
            <w:proofErr w:type="gramStart"/>
            <w:r w:rsidRPr="008D4E96">
              <w:t>двузначное</w:t>
            </w:r>
            <w:proofErr w:type="gramEnd"/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8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900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4(97)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Письменное умножение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двузначное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A21D2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900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80" w:type="dxa"/>
            <w:gridSpan w:val="2"/>
          </w:tcPr>
          <w:p w:rsidR="00E84049" w:rsidRPr="008D4E96" w:rsidRDefault="00E84049" w:rsidP="00F303DF">
            <w:pPr>
              <w:jc w:val="center"/>
            </w:pPr>
            <w:r w:rsidRPr="008D4E96">
              <w:t>5(98)</w:t>
            </w:r>
          </w:p>
        </w:tc>
        <w:tc>
          <w:tcPr>
            <w:tcW w:w="4787" w:type="dxa"/>
            <w:gridSpan w:val="2"/>
          </w:tcPr>
          <w:p w:rsidR="00E84049" w:rsidRPr="008D4E96" w:rsidRDefault="00E84049" w:rsidP="00F303DF">
            <w:r w:rsidRPr="008D4E96">
              <w:t xml:space="preserve">Письменное умножение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двузначное</w:t>
            </w:r>
          </w:p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1705" w:type="dxa"/>
          </w:tcPr>
          <w:p w:rsidR="00E84049" w:rsidRPr="00A21D2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  <w:lang w:val="en-US"/>
              </w:rPr>
              <w:t>IV</w:t>
            </w:r>
            <w:r w:rsidRPr="008D4E96">
              <w:rPr>
                <w:b/>
              </w:rPr>
              <w:t xml:space="preserve"> четверть – 30 часа</w:t>
            </w:r>
          </w:p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</w:tcPr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 xml:space="preserve">Умножение на двузначное и трёхзначное число – </w:t>
            </w:r>
            <w:r w:rsidR="002408F3" w:rsidRPr="008D4E96">
              <w:rPr>
                <w:b/>
              </w:rPr>
              <w:t>10</w:t>
            </w:r>
            <w:r w:rsidRPr="008D4E96">
              <w:rPr>
                <w:b/>
              </w:rPr>
              <w:t xml:space="preserve"> часов</w:t>
            </w:r>
          </w:p>
        </w:tc>
      </w:tr>
      <w:tr w:rsidR="00E84049" w:rsidRPr="008D4E96" w:rsidTr="00F303DF">
        <w:trPr>
          <w:trHeight w:val="525"/>
        </w:trPr>
        <w:tc>
          <w:tcPr>
            <w:tcW w:w="1129" w:type="dxa"/>
          </w:tcPr>
          <w:p w:rsidR="00E84049" w:rsidRPr="008D4E96" w:rsidRDefault="00BC6130" w:rsidP="00BC6130">
            <w:r w:rsidRPr="008D4E96">
              <w:t>26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r w:rsidRPr="008D4E96">
              <w:t xml:space="preserve">  1</w:t>
            </w:r>
          </w:p>
          <w:p w:rsidR="00E84049" w:rsidRPr="008D4E96" w:rsidRDefault="00E84049" w:rsidP="00F303DF">
            <w:r w:rsidRPr="008D4E96">
              <w:t>(99)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Решение задач на нахождение неизвестного по двум разностям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rPr>
          <w:trHeight w:val="855"/>
        </w:trPr>
        <w:tc>
          <w:tcPr>
            <w:tcW w:w="1129" w:type="dxa"/>
          </w:tcPr>
          <w:p w:rsidR="00E84049" w:rsidRPr="008D4E96" w:rsidRDefault="00E84049" w:rsidP="000F6EEE"/>
        </w:tc>
        <w:tc>
          <w:tcPr>
            <w:tcW w:w="851" w:type="dxa"/>
          </w:tcPr>
          <w:p w:rsidR="00E84049" w:rsidRPr="008D4E96" w:rsidRDefault="00E84049" w:rsidP="00F303DF">
            <w:r w:rsidRPr="008D4E96">
              <w:t xml:space="preserve">   2 (100)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Решение задач на нахождение неизвестного по двум разностям</w:t>
            </w:r>
          </w:p>
        </w:tc>
        <w:tc>
          <w:tcPr>
            <w:tcW w:w="1705" w:type="dxa"/>
          </w:tcPr>
          <w:p w:rsidR="00E84049" w:rsidRPr="00A21D2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3</w:t>
            </w:r>
          </w:p>
          <w:p w:rsidR="00E84049" w:rsidRPr="008D4E96" w:rsidRDefault="00E84049" w:rsidP="00F303DF">
            <w:pPr>
              <w:jc w:val="center"/>
            </w:pPr>
            <w:r w:rsidRPr="008D4E96">
              <w:t>(101)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умножение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трехзначное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7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4</w:t>
            </w:r>
          </w:p>
          <w:p w:rsidR="00E84049" w:rsidRPr="008D4E96" w:rsidRDefault="00E84049" w:rsidP="00F303DF">
            <w:pPr>
              <w:jc w:val="center"/>
            </w:pPr>
            <w:r w:rsidRPr="008D4E96">
              <w:t>(102)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умножение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трехзначное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27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5 (103)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умножение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трехзначное. Закрепление.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Проверочная работа № 9</w:t>
            </w:r>
          </w:p>
        </w:tc>
        <w:tc>
          <w:tcPr>
            <w:tcW w:w="1705" w:type="dxa"/>
          </w:tcPr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6 (104)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Решение задач на нахождение неизвестного по двум разностям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88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7</w:t>
            </w:r>
            <w:r w:rsidR="002408F3" w:rsidRPr="008D4E96">
              <w:t>-8</w:t>
            </w:r>
            <w:r w:rsidRPr="008D4E96">
              <w:t xml:space="preserve"> (105</w:t>
            </w:r>
            <w:r w:rsidR="002408F3" w:rsidRPr="008D4E96">
              <w:t>-106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480"/>
        </w:trPr>
        <w:tc>
          <w:tcPr>
            <w:tcW w:w="1129" w:type="dxa"/>
          </w:tcPr>
          <w:p w:rsidR="00E84049" w:rsidRPr="008D4E96" w:rsidRDefault="00BC6130" w:rsidP="00F303DF">
            <w:r w:rsidRPr="008D4E96">
              <w:t>28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9-10</w:t>
            </w:r>
            <w:r w:rsidR="00E84049" w:rsidRPr="008D4E96">
              <w:t xml:space="preserve"> (10</w:t>
            </w:r>
            <w:r w:rsidRPr="008D4E96">
              <w:t>7-108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9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</w:pPr>
            <w:r w:rsidRPr="008D4E96">
              <w:rPr>
                <w:b/>
              </w:rPr>
              <w:t>Деление на двузначное и трёхзначное число – 1</w:t>
            </w:r>
            <w:r w:rsidR="002408F3" w:rsidRPr="008D4E96">
              <w:rPr>
                <w:b/>
              </w:rPr>
              <w:t>9</w:t>
            </w:r>
            <w:r w:rsidRPr="008D4E96">
              <w:rPr>
                <w:b/>
              </w:rPr>
              <w:t xml:space="preserve">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A60E6D">
            <w:r w:rsidRPr="008D4E96">
              <w:t xml:space="preserve">      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 (1</w:t>
            </w:r>
            <w:r w:rsidR="002408F3" w:rsidRPr="008D4E96">
              <w:t>09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деление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двузначное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>?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2 (1</w:t>
            </w:r>
            <w:r w:rsidR="002408F3" w:rsidRPr="008D4E96">
              <w:t>10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деление многозначного числа </w:t>
            </w:r>
            <w:proofErr w:type="gramStart"/>
            <w:r w:rsidRPr="008D4E96">
              <w:t>на</w:t>
            </w:r>
            <w:proofErr w:type="gramEnd"/>
            <w:r w:rsidRPr="008D4E96">
              <w:t xml:space="preserve"> двузначное. Деление с остатком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 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BC6130">
            <w:r w:rsidRPr="008D4E96">
              <w:t>29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3 (1</w:t>
            </w:r>
            <w:r w:rsidR="002408F3" w:rsidRPr="008D4E96">
              <w:t>11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Алгоритм письменного деления многозна</w:t>
            </w:r>
            <w:r w:rsidRPr="008D4E96">
              <w:t>ч</w:t>
            </w:r>
            <w:r w:rsidRPr="008D4E96">
              <w:t xml:space="preserve">ного числа на </w:t>
            </w:r>
            <w:proofErr w:type="gramStart"/>
            <w:r w:rsidRPr="008D4E96">
              <w:t>двузначное</w:t>
            </w:r>
            <w:proofErr w:type="gramEnd"/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4 (1</w:t>
            </w:r>
            <w:r w:rsidR="002408F3" w:rsidRPr="008D4E96">
              <w:t>12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Письменное деление на двузначное число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Самостоятельная работа № 10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5 (1</w:t>
            </w:r>
            <w:r w:rsidR="002408F3" w:rsidRPr="008D4E96">
              <w:t>13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Письменное деление на двузначное число. Решение задач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  <w:color w:val="002060"/>
              </w:rPr>
              <w:t>Терминологический диктант № 10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pPr>
              <w:jc w:val="both"/>
            </w:pPr>
            <w:r w:rsidRPr="008D4E96">
              <w:t>30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6</w:t>
            </w:r>
            <w:r w:rsidR="002408F3" w:rsidRPr="008D4E96">
              <w:t>-7</w:t>
            </w:r>
            <w:r w:rsidRPr="008D4E96">
              <w:t xml:space="preserve"> (11</w:t>
            </w:r>
            <w:r w:rsidR="002408F3" w:rsidRPr="008D4E96">
              <w:t>4-115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Закрепление </w:t>
            </w:r>
            <w:proofErr w:type="gramStart"/>
            <w:r w:rsidRPr="008D4E96">
              <w:t>изученного</w:t>
            </w:r>
            <w:proofErr w:type="gramEnd"/>
            <w:r w:rsidRPr="008D4E96">
              <w:t>. Решение задач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8</w:t>
            </w:r>
            <w:r w:rsidR="00E84049" w:rsidRPr="008D4E96">
              <w:t xml:space="preserve"> (11</w:t>
            </w:r>
            <w:r w:rsidRPr="008D4E96">
              <w:t>6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Письменное деление на двузначное число. Закрепление. </w:t>
            </w:r>
          </w:p>
          <w:p w:rsidR="00E84049" w:rsidRPr="008D4E96" w:rsidRDefault="00E84049" w:rsidP="00F303DF">
            <w:r w:rsidRPr="008D4E96">
              <w:rPr>
                <w:b/>
              </w:rPr>
              <w:t>Математический диктант № 8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9</w:t>
            </w:r>
          </w:p>
          <w:p w:rsidR="00E84049" w:rsidRPr="008D4E96" w:rsidRDefault="00E84049" w:rsidP="00F303DF">
            <w:pPr>
              <w:jc w:val="center"/>
            </w:pPr>
            <w:r w:rsidRPr="008D4E96">
              <w:t>(11</w:t>
            </w:r>
            <w:r w:rsidR="002408F3" w:rsidRPr="008D4E96">
              <w:t>7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Закрепление </w:t>
            </w:r>
            <w:proofErr w:type="gramStart"/>
            <w:r w:rsidRPr="008D4E96">
              <w:t>изученного</w:t>
            </w:r>
            <w:proofErr w:type="gramEnd"/>
            <w:r w:rsidRPr="008D4E96">
              <w:t>. Решение задач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816"/>
        </w:trPr>
        <w:tc>
          <w:tcPr>
            <w:tcW w:w="1129" w:type="dxa"/>
          </w:tcPr>
          <w:p w:rsidR="00E84049" w:rsidRPr="008D4E96" w:rsidRDefault="00BC6130" w:rsidP="00BC6130">
            <w:r w:rsidRPr="008D4E96">
              <w:t>31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10-11</w:t>
            </w:r>
          </w:p>
          <w:p w:rsidR="00E84049" w:rsidRPr="008D4E96" w:rsidRDefault="00E84049" w:rsidP="00F303DF">
            <w:pPr>
              <w:jc w:val="center"/>
            </w:pPr>
            <w:r w:rsidRPr="008D4E96">
              <w:t>(1</w:t>
            </w:r>
            <w:r w:rsidR="002408F3" w:rsidRPr="008D4E96">
              <w:t>18-119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825"/>
        </w:trPr>
        <w:tc>
          <w:tcPr>
            <w:tcW w:w="1129" w:type="dxa"/>
          </w:tcPr>
          <w:p w:rsidR="00E84049" w:rsidRPr="008D4E96" w:rsidRDefault="00E84049" w:rsidP="000F6EEE"/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12</w:t>
            </w:r>
          </w:p>
          <w:p w:rsidR="00E84049" w:rsidRPr="008D4E96" w:rsidRDefault="002408F3" w:rsidP="00F303DF">
            <w:pPr>
              <w:jc w:val="center"/>
            </w:pPr>
            <w:r w:rsidRPr="008D4E96">
              <w:t>(120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 xml:space="preserve">Повторение </w:t>
            </w:r>
            <w:proofErr w:type="gramStart"/>
            <w:r w:rsidRPr="008D4E96">
              <w:t>пройденного</w:t>
            </w:r>
            <w:proofErr w:type="gramEnd"/>
            <w:r w:rsidRPr="008D4E96">
              <w:t xml:space="preserve"> «Что узнали. Чему научились»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60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13</w:t>
            </w:r>
          </w:p>
          <w:p w:rsidR="00E84049" w:rsidRPr="008D4E96" w:rsidRDefault="002408F3" w:rsidP="00F303DF">
            <w:pPr>
              <w:jc w:val="center"/>
            </w:pPr>
            <w:r w:rsidRPr="008D4E96">
              <w:t>(121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rPr>
                <w:b/>
                <w:color w:val="FF0000"/>
              </w:rPr>
              <w:t>Контрольная работа № 7 по теме «Умн</w:t>
            </w:r>
            <w:r w:rsidRPr="008D4E96">
              <w:rPr>
                <w:b/>
                <w:color w:val="FF0000"/>
              </w:rPr>
              <w:t>о</w:t>
            </w:r>
            <w:r w:rsidRPr="008D4E96">
              <w:rPr>
                <w:b/>
                <w:color w:val="FF0000"/>
              </w:rPr>
              <w:t>жение и деление на двузначное число»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32 нед</w:t>
            </w:r>
            <w:r w:rsidRPr="008D4E96">
              <w:t>е</w:t>
            </w:r>
            <w:r w:rsidRPr="008D4E96">
              <w:lastRenderedPageBreak/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lastRenderedPageBreak/>
              <w:t>1</w:t>
            </w:r>
            <w:r w:rsidR="002408F3" w:rsidRPr="008D4E96">
              <w:t>4-15</w:t>
            </w:r>
            <w:r w:rsidRPr="008D4E96">
              <w:t xml:space="preserve"> </w:t>
            </w:r>
            <w:r w:rsidRPr="008D4E96">
              <w:lastRenderedPageBreak/>
              <w:t>(1</w:t>
            </w:r>
            <w:r w:rsidR="002408F3" w:rsidRPr="008D4E96">
              <w:t>22-123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spacing w:line="240" w:lineRule="atLeast"/>
              <w:jc w:val="both"/>
            </w:pPr>
            <w:r w:rsidRPr="008D4E96">
              <w:rPr>
                <w:i/>
              </w:rPr>
              <w:lastRenderedPageBreak/>
              <w:t>Работа над ошибками</w:t>
            </w:r>
            <w:r w:rsidRPr="008D4E96">
              <w:t xml:space="preserve">. </w:t>
            </w:r>
          </w:p>
          <w:p w:rsidR="00E84049" w:rsidRPr="008D4E96" w:rsidRDefault="00E84049" w:rsidP="00F303DF">
            <w:pPr>
              <w:spacing w:line="240" w:lineRule="atLeast"/>
              <w:jc w:val="both"/>
            </w:pPr>
            <w:r w:rsidRPr="008D4E96">
              <w:lastRenderedPageBreak/>
              <w:t>Письменное</w:t>
            </w:r>
            <w:r w:rsidR="002408F3" w:rsidRPr="008D4E96">
              <w:t xml:space="preserve"> </w:t>
            </w:r>
            <w:r w:rsidRPr="008D4E96">
              <w:t>деление на трехзначное число.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70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</w:t>
            </w:r>
            <w:r w:rsidR="002408F3" w:rsidRPr="008D4E96">
              <w:t>6</w:t>
            </w:r>
          </w:p>
          <w:p w:rsidR="00E84049" w:rsidRPr="008D4E96" w:rsidRDefault="00E84049" w:rsidP="00F303DF">
            <w:pPr>
              <w:jc w:val="center"/>
            </w:pPr>
            <w:r w:rsidRPr="008D4E96">
              <w:t>(1</w:t>
            </w:r>
            <w:r w:rsidR="002408F3" w:rsidRPr="008D4E96">
              <w:t>24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spacing w:line="240" w:lineRule="atLeast"/>
              <w:jc w:val="both"/>
            </w:pPr>
            <w:r w:rsidRPr="008D4E96">
              <w:t>Письменное деление на трехзначное число.</w:t>
            </w:r>
          </w:p>
          <w:p w:rsidR="00E84049" w:rsidRPr="008D4E96" w:rsidRDefault="00E84049" w:rsidP="00F303DF">
            <w:pPr>
              <w:spacing w:line="240" w:lineRule="atLeast"/>
              <w:jc w:val="both"/>
            </w:pPr>
          </w:p>
          <w:p w:rsidR="00E84049" w:rsidRPr="008D4E96" w:rsidRDefault="00E84049" w:rsidP="00F303DF">
            <w:pPr>
              <w:spacing w:line="240" w:lineRule="atLeast"/>
              <w:jc w:val="both"/>
            </w:pP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90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</w:t>
            </w:r>
            <w:r w:rsidR="002408F3" w:rsidRPr="008D4E96">
              <w:t>7</w:t>
            </w:r>
            <w:r w:rsidRPr="008D4E96">
              <w:t xml:space="preserve"> (1</w:t>
            </w:r>
            <w:r w:rsidR="002408F3" w:rsidRPr="008D4E96">
              <w:t>25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spacing w:line="240" w:lineRule="atLeast"/>
              <w:jc w:val="both"/>
            </w:pPr>
            <w:r w:rsidRPr="008D4E96">
              <w:t>Письменное деление на трехзначное число.</w:t>
            </w:r>
          </w:p>
          <w:p w:rsidR="00E84049" w:rsidRPr="008D4E96" w:rsidRDefault="00E84049" w:rsidP="00F303DF">
            <w:pPr>
              <w:spacing w:line="240" w:lineRule="atLeast"/>
              <w:jc w:val="both"/>
              <w:rPr>
                <w:b/>
              </w:rPr>
            </w:pPr>
            <w:r w:rsidRPr="008D4E96">
              <w:rPr>
                <w:b/>
              </w:rPr>
              <w:t>Проверочная работа № 10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810"/>
        </w:trPr>
        <w:tc>
          <w:tcPr>
            <w:tcW w:w="1129" w:type="dxa"/>
          </w:tcPr>
          <w:p w:rsidR="00E84049" w:rsidRPr="008D4E96" w:rsidRDefault="00BC6130" w:rsidP="00F303DF">
            <w:pPr>
              <w:jc w:val="both"/>
            </w:pPr>
            <w:r w:rsidRPr="008D4E96">
              <w:t>33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</w:t>
            </w:r>
            <w:r w:rsidR="002408F3" w:rsidRPr="008D4E96">
              <w:t>6-17</w:t>
            </w:r>
            <w:r w:rsidRPr="008D4E96">
              <w:t xml:space="preserve"> (1</w:t>
            </w:r>
            <w:r w:rsidR="002408F3" w:rsidRPr="008D4E96">
              <w:t>26-127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Деление с остатком</w:t>
            </w:r>
          </w:p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1005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1</w:t>
            </w:r>
            <w:r w:rsidR="002408F3" w:rsidRPr="008D4E96">
              <w:t>8</w:t>
            </w:r>
            <w:r w:rsidRPr="008D4E96">
              <w:t xml:space="preserve"> (1</w:t>
            </w:r>
            <w:r w:rsidR="002408F3" w:rsidRPr="008D4E96">
              <w:t>28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Деление с остатком</w:t>
            </w:r>
          </w:p>
          <w:p w:rsidR="00E84049" w:rsidRPr="008D4E96" w:rsidRDefault="00E84049" w:rsidP="00F303DF"/>
          <w:p w:rsidR="00E84049" w:rsidRPr="008D4E96" w:rsidRDefault="00E84049" w:rsidP="00F303DF"/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75"/>
        </w:trPr>
        <w:tc>
          <w:tcPr>
            <w:tcW w:w="1129" w:type="dxa"/>
          </w:tcPr>
          <w:p w:rsidR="00E84049" w:rsidRPr="008D4E96" w:rsidRDefault="00E84049" w:rsidP="00F303DF">
            <w:pPr>
              <w:jc w:val="right"/>
            </w:pPr>
          </w:p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19</w:t>
            </w:r>
          </w:p>
          <w:p w:rsidR="00E84049" w:rsidRPr="008D4E96" w:rsidRDefault="002408F3" w:rsidP="00F303DF">
            <w:pPr>
              <w:jc w:val="center"/>
            </w:pPr>
            <w:r w:rsidRPr="008D4E96">
              <w:t>(129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4C069E" w:rsidP="00F303DF">
            <w:r>
              <w:rPr>
                <w:b/>
                <w:color w:val="FF0000"/>
              </w:rPr>
              <w:t>Подготовка к контрольной работе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pPr>
              <w:jc w:val="center"/>
            </w:pPr>
            <w:r w:rsidRPr="008D4E96">
              <w:t>-</w:t>
            </w:r>
          </w:p>
        </w:tc>
      </w:tr>
      <w:tr w:rsidR="00E84049" w:rsidRPr="008D4E96" w:rsidTr="00F303DF">
        <w:tc>
          <w:tcPr>
            <w:tcW w:w="10632" w:type="dxa"/>
            <w:gridSpan w:val="7"/>
            <w:shd w:val="clear" w:color="auto" w:fill="F2F2F2"/>
          </w:tcPr>
          <w:p w:rsidR="00E84049" w:rsidRPr="008D4E96" w:rsidRDefault="00E84049" w:rsidP="00F303DF"/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</w:p>
          <w:p w:rsidR="00E84049" w:rsidRPr="008D4E96" w:rsidRDefault="00E84049" w:rsidP="00F303DF">
            <w:pPr>
              <w:jc w:val="center"/>
              <w:rPr>
                <w:b/>
              </w:rPr>
            </w:pPr>
            <w:r w:rsidRPr="008D4E96">
              <w:rPr>
                <w:b/>
              </w:rPr>
              <w:t xml:space="preserve">Повторение – </w:t>
            </w:r>
            <w:r w:rsidR="002408F3" w:rsidRPr="008D4E96">
              <w:rPr>
                <w:b/>
              </w:rPr>
              <w:t>7</w:t>
            </w:r>
            <w:r w:rsidRPr="008D4E96">
              <w:rPr>
                <w:b/>
              </w:rPr>
              <w:t xml:space="preserve"> часов</w:t>
            </w:r>
          </w:p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0F6EEE"/>
        </w:tc>
        <w:tc>
          <w:tcPr>
            <w:tcW w:w="851" w:type="dxa"/>
          </w:tcPr>
          <w:p w:rsidR="00E84049" w:rsidRPr="008D4E96" w:rsidRDefault="002408F3" w:rsidP="00F303DF">
            <w:pPr>
              <w:jc w:val="center"/>
            </w:pPr>
            <w:r w:rsidRPr="008D4E96">
              <w:t>1 (130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/>
          <w:p w:rsidR="00E84049" w:rsidRPr="008D4E96" w:rsidRDefault="00E84049" w:rsidP="00F303DF">
            <w:r w:rsidRPr="008D4E96">
              <w:t>Нумерация. Выражения и уравнения</w:t>
            </w:r>
          </w:p>
          <w:p w:rsidR="00E84049" w:rsidRPr="008D4E96" w:rsidRDefault="00E84049" w:rsidP="00F303DF">
            <w:pPr>
              <w:rPr>
                <w:b/>
              </w:rPr>
            </w:pPr>
            <w:r w:rsidRPr="008D4E96">
              <w:rPr>
                <w:b/>
              </w:rPr>
              <w:t>Математический диктант № 9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BC6130" w:rsidP="00F303DF">
            <w:r w:rsidRPr="008D4E96">
              <w:t>34 нед</w:t>
            </w:r>
            <w:r w:rsidRPr="008D4E96">
              <w:t>е</w:t>
            </w:r>
            <w:r w:rsidRPr="008D4E96">
              <w:t>ля</w:t>
            </w:r>
          </w:p>
        </w:tc>
        <w:tc>
          <w:tcPr>
            <w:tcW w:w="851" w:type="dxa"/>
          </w:tcPr>
          <w:p w:rsidR="00E84049" w:rsidRPr="008D4E96" w:rsidRDefault="00E84049" w:rsidP="00F303DF">
            <w:r w:rsidRPr="008D4E96">
              <w:t>2</w:t>
            </w:r>
            <w:r w:rsidR="002408F3" w:rsidRPr="008D4E96">
              <w:t xml:space="preserve"> (131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pPr>
              <w:rPr>
                <w:b/>
              </w:rPr>
            </w:pPr>
            <w:r w:rsidRPr="008D4E96">
              <w:t>Арифметические действия: сложение и в</w:t>
            </w:r>
            <w:r w:rsidRPr="008D4E96">
              <w:t>ы</w:t>
            </w:r>
            <w:r w:rsidRPr="008D4E96">
              <w:t>читание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3 (1</w:t>
            </w:r>
            <w:r w:rsidR="002408F3" w:rsidRPr="008D4E96">
              <w:t>32</w:t>
            </w:r>
            <w:r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2C17DC" w:rsidP="00F303DF">
            <w:pPr>
              <w:rPr>
                <w:b/>
              </w:rPr>
            </w:pPr>
            <w:r>
              <w:t>Контрольная работа на повторение мат</w:t>
            </w:r>
            <w:r>
              <w:t>е</w:t>
            </w:r>
            <w:r>
              <w:t>риала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>
            <w:r w:rsidRPr="008D4E96">
              <w:t xml:space="preserve"> </w:t>
            </w:r>
          </w:p>
        </w:tc>
      </w:tr>
      <w:tr w:rsidR="00E84049" w:rsidRPr="008D4E96" w:rsidTr="00F303DF">
        <w:trPr>
          <w:trHeight w:val="675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r w:rsidRPr="008D4E96">
              <w:t xml:space="preserve">    4</w:t>
            </w:r>
          </w:p>
          <w:p w:rsidR="00E84049" w:rsidRPr="008D4E96" w:rsidRDefault="002408F3" w:rsidP="00F303DF">
            <w:r w:rsidRPr="008D4E96">
              <w:t>(133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Порядок выполнения действий.</w:t>
            </w:r>
          </w:p>
          <w:p w:rsidR="00E84049" w:rsidRPr="008D4E96" w:rsidRDefault="00E84049" w:rsidP="00F303DF">
            <w:r w:rsidRPr="008D4E96">
              <w:t>Величины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  <w:tr w:rsidR="00E84049" w:rsidRPr="008D4E96" w:rsidTr="00F303DF">
        <w:trPr>
          <w:trHeight w:val="300"/>
        </w:trPr>
        <w:tc>
          <w:tcPr>
            <w:tcW w:w="1129" w:type="dxa"/>
          </w:tcPr>
          <w:p w:rsidR="00E84049" w:rsidRPr="008D4E96" w:rsidRDefault="00E84049" w:rsidP="00F303DF"/>
        </w:tc>
        <w:tc>
          <w:tcPr>
            <w:tcW w:w="851" w:type="dxa"/>
          </w:tcPr>
          <w:p w:rsidR="00E84049" w:rsidRPr="008D4E96" w:rsidRDefault="00E84049" w:rsidP="00F303DF">
            <w:pPr>
              <w:jc w:val="center"/>
            </w:pPr>
            <w:r w:rsidRPr="008D4E96">
              <w:t>5</w:t>
            </w:r>
            <w:r w:rsidR="002408F3" w:rsidRPr="008D4E96">
              <w:t>-7</w:t>
            </w:r>
          </w:p>
          <w:p w:rsidR="00E84049" w:rsidRPr="008D4E96" w:rsidRDefault="002408F3" w:rsidP="00F303DF">
            <w:pPr>
              <w:jc w:val="center"/>
            </w:pPr>
            <w:r w:rsidRPr="008D4E96">
              <w:t>(134-136</w:t>
            </w:r>
            <w:r w:rsidR="00E84049" w:rsidRPr="008D4E96">
              <w:t>)</w:t>
            </w:r>
          </w:p>
        </w:tc>
        <w:tc>
          <w:tcPr>
            <w:tcW w:w="4816" w:type="dxa"/>
            <w:gridSpan w:val="3"/>
          </w:tcPr>
          <w:p w:rsidR="00E84049" w:rsidRPr="008D4E96" w:rsidRDefault="00E84049" w:rsidP="00F303DF">
            <w:r w:rsidRPr="008D4E96">
              <w:t>Геометрические фигуры</w:t>
            </w:r>
          </w:p>
          <w:p w:rsidR="00E84049" w:rsidRPr="008D4E96" w:rsidRDefault="00E84049" w:rsidP="000E5411">
            <w:r w:rsidRPr="008D4E96">
              <w:t>Решение задач</w:t>
            </w:r>
          </w:p>
        </w:tc>
        <w:tc>
          <w:tcPr>
            <w:tcW w:w="1705" w:type="dxa"/>
          </w:tcPr>
          <w:p w:rsidR="00E84049" w:rsidRPr="008D4E96" w:rsidRDefault="00E84049" w:rsidP="00F303DF"/>
        </w:tc>
        <w:tc>
          <w:tcPr>
            <w:tcW w:w="2131" w:type="dxa"/>
          </w:tcPr>
          <w:p w:rsidR="00E84049" w:rsidRPr="008D4E96" w:rsidRDefault="00E84049" w:rsidP="00F303DF"/>
        </w:tc>
      </w:tr>
    </w:tbl>
    <w:p w:rsidR="00E84049" w:rsidRPr="008D4E96" w:rsidRDefault="00E84049" w:rsidP="00A842A0">
      <w:pPr>
        <w:rPr>
          <w:lang w:val="en-US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84049" w:rsidRPr="008D4E96" w:rsidSect="00D00AE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9">
    <w:multiLevelType w:val="hybridMultilevel"/>
    <w:lvl w:ilvl="0" w:tplc="63194454">
      <w:start w:val="1"/>
      <w:numFmt w:val="decimal"/>
      <w:lvlText w:val="%1."/>
      <w:lvlJc w:val="left"/>
      <w:pPr>
        <w:ind w:left="720" w:hanging="360"/>
      </w:pPr>
    </w:lvl>
    <w:lvl w:ilvl="1" w:tplc="63194454" w:tentative="1">
      <w:start w:val="1"/>
      <w:numFmt w:val="lowerLetter"/>
      <w:lvlText w:val="%2."/>
      <w:lvlJc w:val="left"/>
      <w:pPr>
        <w:ind w:left="1440" w:hanging="360"/>
      </w:pPr>
    </w:lvl>
    <w:lvl w:ilvl="2" w:tplc="63194454" w:tentative="1">
      <w:start w:val="1"/>
      <w:numFmt w:val="lowerRoman"/>
      <w:lvlText w:val="%3."/>
      <w:lvlJc w:val="right"/>
      <w:pPr>
        <w:ind w:left="2160" w:hanging="180"/>
      </w:pPr>
    </w:lvl>
    <w:lvl w:ilvl="3" w:tplc="63194454" w:tentative="1">
      <w:start w:val="1"/>
      <w:numFmt w:val="decimal"/>
      <w:lvlText w:val="%4."/>
      <w:lvlJc w:val="left"/>
      <w:pPr>
        <w:ind w:left="2880" w:hanging="360"/>
      </w:pPr>
    </w:lvl>
    <w:lvl w:ilvl="4" w:tplc="63194454" w:tentative="1">
      <w:start w:val="1"/>
      <w:numFmt w:val="lowerLetter"/>
      <w:lvlText w:val="%5."/>
      <w:lvlJc w:val="left"/>
      <w:pPr>
        <w:ind w:left="3600" w:hanging="360"/>
      </w:pPr>
    </w:lvl>
    <w:lvl w:ilvl="5" w:tplc="63194454" w:tentative="1">
      <w:start w:val="1"/>
      <w:numFmt w:val="lowerRoman"/>
      <w:lvlText w:val="%6."/>
      <w:lvlJc w:val="right"/>
      <w:pPr>
        <w:ind w:left="4320" w:hanging="180"/>
      </w:pPr>
    </w:lvl>
    <w:lvl w:ilvl="6" w:tplc="63194454" w:tentative="1">
      <w:start w:val="1"/>
      <w:numFmt w:val="decimal"/>
      <w:lvlText w:val="%7."/>
      <w:lvlJc w:val="left"/>
      <w:pPr>
        <w:ind w:left="5040" w:hanging="360"/>
      </w:pPr>
    </w:lvl>
    <w:lvl w:ilvl="7" w:tplc="63194454" w:tentative="1">
      <w:start w:val="1"/>
      <w:numFmt w:val="lowerLetter"/>
      <w:lvlText w:val="%8."/>
      <w:lvlJc w:val="left"/>
      <w:pPr>
        <w:ind w:left="5760" w:hanging="360"/>
      </w:pPr>
    </w:lvl>
    <w:lvl w:ilvl="8" w:tplc="63194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8">
    <w:multiLevelType w:val="hybridMultilevel"/>
    <w:lvl w:ilvl="0" w:tplc="9382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D67FE820"/>
    <w:multiLevelType w:val="hybridMultilevel"/>
    <w:tmpl w:val="D8035D8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7E725A"/>
    <w:multiLevelType w:val="hybridMultilevel"/>
    <w:tmpl w:val="69EE271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49B2704"/>
    <w:multiLevelType w:val="hybridMultilevel"/>
    <w:tmpl w:val="C9E860E2"/>
    <w:lvl w:ilvl="0" w:tplc="5C1635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764FD"/>
    <w:multiLevelType w:val="hybridMultilevel"/>
    <w:tmpl w:val="0B4C9CF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0A4149"/>
    <w:multiLevelType w:val="hybridMultilevel"/>
    <w:tmpl w:val="8A7AEC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1AE168C8"/>
    <w:multiLevelType w:val="hybridMultilevel"/>
    <w:tmpl w:val="40BCD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F6ACC"/>
    <w:multiLevelType w:val="hybridMultilevel"/>
    <w:tmpl w:val="C614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A499B"/>
    <w:multiLevelType w:val="hybridMultilevel"/>
    <w:tmpl w:val="AE3E08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18C01C6"/>
    <w:multiLevelType w:val="hybridMultilevel"/>
    <w:tmpl w:val="6FC69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2A09E0"/>
    <w:multiLevelType w:val="hybridMultilevel"/>
    <w:tmpl w:val="EB3C0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DC23A0"/>
    <w:multiLevelType w:val="hybridMultilevel"/>
    <w:tmpl w:val="AFDADF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2168F3"/>
    <w:multiLevelType w:val="hybridMultilevel"/>
    <w:tmpl w:val="FEBE6F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601AC0"/>
    <w:multiLevelType w:val="hybridMultilevel"/>
    <w:tmpl w:val="C9E860E2"/>
    <w:lvl w:ilvl="0" w:tplc="5C1635A8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DC361F"/>
    <w:multiLevelType w:val="hybridMultilevel"/>
    <w:tmpl w:val="F710BAB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F51BF4"/>
    <w:multiLevelType w:val="hybridMultilevel"/>
    <w:tmpl w:val="0ED4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50F39"/>
    <w:multiLevelType w:val="hybridMultilevel"/>
    <w:tmpl w:val="4D94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9064A"/>
    <w:multiLevelType w:val="hybridMultilevel"/>
    <w:tmpl w:val="7E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9024507"/>
    <w:multiLevelType w:val="hybridMultilevel"/>
    <w:tmpl w:val="318425D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CA01F0"/>
    <w:multiLevelType w:val="hybridMultilevel"/>
    <w:tmpl w:val="E4E2538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6EFC13C8"/>
    <w:multiLevelType w:val="hybridMultilevel"/>
    <w:tmpl w:val="3A8EC6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B82DC8"/>
    <w:multiLevelType w:val="hybridMultilevel"/>
    <w:tmpl w:val="BF723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8D691E"/>
    <w:multiLevelType w:val="hybridMultilevel"/>
    <w:tmpl w:val="F8B6131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76E21EC5"/>
    <w:multiLevelType w:val="hybridMultilevel"/>
    <w:tmpl w:val="D012C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AD809BB"/>
    <w:multiLevelType w:val="hybridMultilevel"/>
    <w:tmpl w:val="E0F2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81828"/>
    <w:multiLevelType w:val="hybridMultilevel"/>
    <w:tmpl w:val="C9E860E2"/>
    <w:lvl w:ilvl="0" w:tplc="5C1635A8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20"/>
  </w:num>
  <w:num w:numId="8">
    <w:abstractNumId w:val="14"/>
  </w:num>
  <w:num w:numId="9">
    <w:abstractNumId w:val="25"/>
  </w:num>
  <w:num w:numId="10">
    <w:abstractNumId w:val="1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</w:num>
  <w:num w:numId="19">
    <w:abstractNumId w:val="7"/>
  </w:num>
  <w:num w:numId="20">
    <w:abstractNumId w:val="22"/>
  </w:num>
  <w:num w:numId="21">
    <w:abstractNumId w:val="28"/>
  </w:num>
  <w:num w:numId="22">
    <w:abstractNumId w:val="23"/>
  </w:num>
  <w:num w:numId="23">
    <w:abstractNumId w:val="18"/>
  </w:num>
  <w:num w:numId="24">
    <w:abstractNumId w:val="26"/>
  </w:num>
  <w:num w:numId="25">
    <w:abstractNumId w:val="8"/>
  </w:num>
  <w:num w:numId="26">
    <w:abstractNumId w:val="6"/>
  </w:num>
  <w:num w:numId="27">
    <w:abstractNumId w:val="17"/>
  </w:num>
  <w:num w:numId="28">
    <w:abstractNumId w:val="29"/>
  </w:num>
  <w:num w:numId="29">
    <w:abstractNumId w:val="3"/>
  </w:num>
  <w:num w:numId="30">
    <w:abstractNumId w:val="15"/>
  </w:num>
  <w:num w:numId="3168">
    <w:abstractNumId w:val="3168"/>
  </w:num>
  <w:num w:numId="3169">
    <w:abstractNumId w:val="3169"/>
  </w:num>
  <w:numIdMacAtCleanup w:val="3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F2333E"/>
    <w:rsid w:val="00004CE9"/>
    <w:rsid w:val="00030EEB"/>
    <w:rsid w:val="00031447"/>
    <w:rsid w:val="00042957"/>
    <w:rsid w:val="000679DD"/>
    <w:rsid w:val="00070CFA"/>
    <w:rsid w:val="0007258C"/>
    <w:rsid w:val="000A5697"/>
    <w:rsid w:val="000B0BCA"/>
    <w:rsid w:val="000B6A70"/>
    <w:rsid w:val="000C7519"/>
    <w:rsid w:val="000D7991"/>
    <w:rsid w:val="000E29FB"/>
    <w:rsid w:val="000E5411"/>
    <w:rsid w:val="000F6EEE"/>
    <w:rsid w:val="001005C1"/>
    <w:rsid w:val="0010568C"/>
    <w:rsid w:val="0010705D"/>
    <w:rsid w:val="00110D38"/>
    <w:rsid w:val="00115538"/>
    <w:rsid w:val="0015217A"/>
    <w:rsid w:val="00157987"/>
    <w:rsid w:val="00161626"/>
    <w:rsid w:val="00173DDE"/>
    <w:rsid w:val="0017679E"/>
    <w:rsid w:val="0018098A"/>
    <w:rsid w:val="00183606"/>
    <w:rsid w:val="001A2BD8"/>
    <w:rsid w:val="001A3068"/>
    <w:rsid w:val="001A3243"/>
    <w:rsid w:val="001B7F89"/>
    <w:rsid w:val="001C4E94"/>
    <w:rsid w:val="001C6192"/>
    <w:rsid w:val="001C62B3"/>
    <w:rsid w:val="001D6333"/>
    <w:rsid w:val="001E5A6E"/>
    <w:rsid w:val="0021246C"/>
    <w:rsid w:val="0021306A"/>
    <w:rsid w:val="00213F1A"/>
    <w:rsid w:val="0023036E"/>
    <w:rsid w:val="00234507"/>
    <w:rsid w:val="00237CCE"/>
    <w:rsid w:val="002408F3"/>
    <w:rsid w:val="00243697"/>
    <w:rsid w:val="002446D2"/>
    <w:rsid w:val="00250E7D"/>
    <w:rsid w:val="00266B79"/>
    <w:rsid w:val="00266BA7"/>
    <w:rsid w:val="00277948"/>
    <w:rsid w:val="00287A8B"/>
    <w:rsid w:val="00294FB8"/>
    <w:rsid w:val="002A5331"/>
    <w:rsid w:val="002C17DC"/>
    <w:rsid w:val="002C322D"/>
    <w:rsid w:val="002D77E6"/>
    <w:rsid w:val="002E1ACF"/>
    <w:rsid w:val="002E449E"/>
    <w:rsid w:val="00302AD7"/>
    <w:rsid w:val="00312394"/>
    <w:rsid w:val="00322495"/>
    <w:rsid w:val="00346361"/>
    <w:rsid w:val="00347DE6"/>
    <w:rsid w:val="003557D2"/>
    <w:rsid w:val="00372518"/>
    <w:rsid w:val="003854B9"/>
    <w:rsid w:val="003A155B"/>
    <w:rsid w:val="003B2B4D"/>
    <w:rsid w:val="003B3D72"/>
    <w:rsid w:val="003C71FD"/>
    <w:rsid w:val="003D1C30"/>
    <w:rsid w:val="003D21B1"/>
    <w:rsid w:val="003D2DAC"/>
    <w:rsid w:val="003E5A8B"/>
    <w:rsid w:val="003F2F50"/>
    <w:rsid w:val="003F6D69"/>
    <w:rsid w:val="00422C25"/>
    <w:rsid w:val="004431E3"/>
    <w:rsid w:val="00450938"/>
    <w:rsid w:val="00454CC4"/>
    <w:rsid w:val="0045544B"/>
    <w:rsid w:val="0046185E"/>
    <w:rsid w:val="0046735E"/>
    <w:rsid w:val="00480034"/>
    <w:rsid w:val="0048306E"/>
    <w:rsid w:val="00492089"/>
    <w:rsid w:val="00494384"/>
    <w:rsid w:val="00496097"/>
    <w:rsid w:val="004A0242"/>
    <w:rsid w:val="004B7DEE"/>
    <w:rsid w:val="004C069E"/>
    <w:rsid w:val="004D003C"/>
    <w:rsid w:val="004D3DEC"/>
    <w:rsid w:val="004E043C"/>
    <w:rsid w:val="004F0D28"/>
    <w:rsid w:val="004F0EF3"/>
    <w:rsid w:val="00500508"/>
    <w:rsid w:val="00502B6C"/>
    <w:rsid w:val="0051308C"/>
    <w:rsid w:val="0052076E"/>
    <w:rsid w:val="0053226D"/>
    <w:rsid w:val="00567875"/>
    <w:rsid w:val="00570149"/>
    <w:rsid w:val="00571684"/>
    <w:rsid w:val="005C1A91"/>
    <w:rsid w:val="005C2FBA"/>
    <w:rsid w:val="005D4FD0"/>
    <w:rsid w:val="005E717D"/>
    <w:rsid w:val="005F0C21"/>
    <w:rsid w:val="005F3FEB"/>
    <w:rsid w:val="00601A85"/>
    <w:rsid w:val="006034CC"/>
    <w:rsid w:val="00606CD2"/>
    <w:rsid w:val="006250D4"/>
    <w:rsid w:val="006262F5"/>
    <w:rsid w:val="00626504"/>
    <w:rsid w:val="00640830"/>
    <w:rsid w:val="0064348B"/>
    <w:rsid w:val="00643B62"/>
    <w:rsid w:val="0064721F"/>
    <w:rsid w:val="006616F4"/>
    <w:rsid w:val="006F72BD"/>
    <w:rsid w:val="00705550"/>
    <w:rsid w:val="00710545"/>
    <w:rsid w:val="007143B3"/>
    <w:rsid w:val="00752EB5"/>
    <w:rsid w:val="007757DE"/>
    <w:rsid w:val="00777CF3"/>
    <w:rsid w:val="007863FC"/>
    <w:rsid w:val="007D2271"/>
    <w:rsid w:val="007D37A0"/>
    <w:rsid w:val="007E7FDD"/>
    <w:rsid w:val="00805EBF"/>
    <w:rsid w:val="00810E43"/>
    <w:rsid w:val="00813C22"/>
    <w:rsid w:val="00822F13"/>
    <w:rsid w:val="00834E92"/>
    <w:rsid w:val="0086112C"/>
    <w:rsid w:val="008911FE"/>
    <w:rsid w:val="008A76CE"/>
    <w:rsid w:val="008B53AD"/>
    <w:rsid w:val="008D0A60"/>
    <w:rsid w:val="008D4E96"/>
    <w:rsid w:val="008E5543"/>
    <w:rsid w:val="008F235B"/>
    <w:rsid w:val="008F30A2"/>
    <w:rsid w:val="008F615B"/>
    <w:rsid w:val="009116AA"/>
    <w:rsid w:val="009132DF"/>
    <w:rsid w:val="009302CF"/>
    <w:rsid w:val="00935248"/>
    <w:rsid w:val="00935CDE"/>
    <w:rsid w:val="00940B4A"/>
    <w:rsid w:val="00941CA5"/>
    <w:rsid w:val="00942CAE"/>
    <w:rsid w:val="0094761E"/>
    <w:rsid w:val="00950B4F"/>
    <w:rsid w:val="00970C81"/>
    <w:rsid w:val="00973676"/>
    <w:rsid w:val="009838E5"/>
    <w:rsid w:val="00983997"/>
    <w:rsid w:val="00984289"/>
    <w:rsid w:val="009A2018"/>
    <w:rsid w:val="009B1CF6"/>
    <w:rsid w:val="009B6D2E"/>
    <w:rsid w:val="009C6A14"/>
    <w:rsid w:val="009D0908"/>
    <w:rsid w:val="009D6F42"/>
    <w:rsid w:val="009E2961"/>
    <w:rsid w:val="00A12F4D"/>
    <w:rsid w:val="00A1450B"/>
    <w:rsid w:val="00A21D26"/>
    <w:rsid w:val="00A60E6D"/>
    <w:rsid w:val="00A701BB"/>
    <w:rsid w:val="00A842A0"/>
    <w:rsid w:val="00AB3E63"/>
    <w:rsid w:val="00AB565C"/>
    <w:rsid w:val="00AB606D"/>
    <w:rsid w:val="00AC39C3"/>
    <w:rsid w:val="00AD2752"/>
    <w:rsid w:val="00AD2DD7"/>
    <w:rsid w:val="00AF1AF1"/>
    <w:rsid w:val="00B2363F"/>
    <w:rsid w:val="00B47BCD"/>
    <w:rsid w:val="00B518FD"/>
    <w:rsid w:val="00B65765"/>
    <w:rsid w:val="00B951B9"/>
    <w:rsid w:val="00BB6BCA"/>
    <w:rsid w:val="00BC1E33"/>
    <w:rsid w:val="00BC6130"/>
    <w:rsid w:val="00BD000C"/>
    <w:rsid w:val="00BD4186"/>
    <w:rsid w:val="00BD4752"/>
    <w:rsid w:val="00BE17B6"/>
    <w:rsid w:val="00BF2FE7"/>
    <w:rsid w:val="00BF7159"/>
    <w:rsid w:val="00C1108C"/>
    <w:rsid w:val="00C17F7B"/>
    <w:rsid w:val="00C248F4"/>
    <w:rsid w:val="00C43A2F"/>
    <w:rsid w:val="00C6223D"/>
    <w:rsid w:val="00C66A34"/>
    <w:rsid w:val="00C66A61"/>
    <w:rsid w:val="00C74C76"/>
    <w:rsid w:val="00C861CD"/>
    <w:rsid w:val="00C9728D"/>
    <w:rsid w:val="00CA1BB9"/>
    <w:rsid w:val="00CB7441"/>
    <w:rsid w:val="00CD2E8A"/>
    <w:rsid w:val="00CD5161"/>
    <w:rsid w:val="00CE4C54"/>
    <w:rsid w:val="00CF5661"/>
    <w:rsid w:val="00D00AE8"/>
    <w:rsid w:val="00D05834"/>
    <w:rsid w:val="00D14791"/>
    <w:rsid w:val="00D3001E"/>
    <w:rsid w:val="00D36174"/>
    <w:rsid w:val="00D449C8"/>
    <w:rsid w:val="00D746E8"/>
    <w:rsid w:val="00D910DA"/>
    <w:rsid w:val="00D92C90"/>
    <w:rsid w:val="00DA24C9"/>
    <w:rsid w:val="00DB034B"/>
    <w:rsid w:val="00DB2D6A"/>
    <w:rsid w:val="00DB6F9D"/>
    <w:rsid w:val="00DE27E7"/>
    <w:rsid w:val="00E13A45"/>
    <w:rsid w:val="00E4063E"/>
    <w:rsid w:val="00E434EB"/>
    <w:rsid w:val="00E44A8F"/>
    <w:rsid w:val="00E5077D"/>
    <w:rsid w:val="00E5177E"/>
    <w:rsid w:val="00E8147C"/>
    <w:rsid w:val="00E84049"/>
    <w:rsid w:val="00E8495C"/>
    <w:rsid w:val="00E8729E"/>
    <w:rsid w:val="00EA6D0A"/>
    <w:rsid w:val="00EB3A2A"/>
    <w:rsid w:val="00EC14FB"/>
    <w:rsid w:val="00EC3C80"/>
    <w:rsid w:val="00EE1898"/>
    <w:rsid w:val="00EF5AF0"/>
    <w:rsid w:val="00F05C4F"/>
    <w:rsid w:val="00F15A3F"/>
    <w:rsid w:val="00F2333E"/>
    <w:rsid w:val="00F24036"/>
    <w:rsid w:val="00F303DF"/>
    <w:rsid w:val="00F40C54"/>
    <w:rsid w:val="00F562C8"/>
    <w:rsid w:val="00F70753"/>
    <w:rsid w:val="00F72427"/>
    <w:rsid w:val="00F730D6"/>
    <w:rsid w:val="00F95E67"/>
    <w:rsid w:val="00FB0221"/>
    <w:rsid w:val="00FB52DC"/>
    <w:rsid w:val="00FC6F4A"/>
    <w:rsid w:val="00FC7EEB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23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43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73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2333E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locked/>
    <w:rsid w:val="00E434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434EB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E434EB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E434EB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E434EB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4E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173DD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2333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434EB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E434EB"/>
    <w:rPr>
      <w:rFonts w:ascii="Calibri" w:hAnsi="Calibri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E434EB"/>
    <w:rPr>
      <w:rFonts w:ascii="Calibri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E434EB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E434EB"/>
    <w:rPr>
      <w:rFonts w:ascii="Cambria" w:hAnsi="Cambria" w:cs="Times New Roman"/>
      <w:lang w:val="en-US" w:eastAsia="en-US"/>
    </w:rPr>
  </w:style>
  <w:style w:type="paragraph" w:styleId="a3">
    <w:name w:val="Body Text"/>
    <w:basedOn w:val="a"/>
    <w:link w:val="a4"/>
    <w:uiPriority w:val="99"/>
    <w:rsid w:val="00F2333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2333E"/>
    <w:rPr>
      <w:rFonts w:ascii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99"/>
    <w:rsid w:val="00F233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2333E"/>
    <w:pPr>
      <w:ind w:left="720"/>
      <w:contextualSpacing/>
    </w:pPr>
  </w:style>
  <w:style w:type="character" w:styleId="a9">
    <w:name w:val="Strong"/>
    <w:basedOn w:val="a0"/>
    <w:uiPriority w:val="99"/>
    <w:qFormat/>
    <w:rsid w:val="00173DDE"/>
    <w:rPr>
      <w:rFonts w:cs="Times New Roman"/>
      <w:b/>
      <w:bCs/>
    </w:rPr>
  </w:style>
  <w:style w:type="paragraph" w:customStyle="1" w:styleId="31">
    <w:name w:val="Заголовок 3+"/>
    <w:basedOn w:val="a"/>
    <w:uiPriority w:val="99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uiPriority w:val="99"/>
    <w:rsid w:val="00CD5161"/>
    <w:rPr>
      <w:rFonts w:ascii="Times New Roman" w:hAnsi="Times New Roman"/>
      <w:sz w:val="22"/>
    </w:rPr>
  </w:style>
  <w:style w:type="paragraph" w:customStyle="1" w:styleId="ParagraphStyle">
    <w:name w:val="Paragraph Style"/>
    <w:uiPriority w:val="99"/>
    <w:rsid w:val="00E434E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Style2">
    <w:name w:val="Style2"/>
    <w:basedOn w:val="a"/>
    <w:uiPriority w:val="99"/>
    <w:rsid w:val="00E434EB"/>
    <w:pPr>
      <w:widowControl w:val="0"/>
      <w:autoSpaceDE w:val="0"/>
      <w:autoSpaceDN w:val="0"/>
      <w:adjustRightInd w:val="0"/>
      <w:spacing w:line="271" w:lineRule="exact"/>
      <w:ind w:firstLine="339"/>
    </w:pPr>
    <w:rPr>
      <w:lang w:val="en-US"/>
    </w:rPr>
  </w:style>
  <w:style w:type="character" w:customStyle="1" w:styleId="FontStyle24">
    <w:name w:val="Font Style24"/>
    <w:basedOn w:val="a0"/>
    <w:uiPriority w:val="99"/>
    <w:rsid w:val="00E434EB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uiPriority w:val="99"/>
    <w:rsid w:val="00E434EB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next w:val="a"/>
    <w:link w:val="ab"/>
    <w:uiPriority w:val="99"/>
    <w:qFormat/>
    <w:locked/>
    <w:rsid w:val="00E434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b">
    <w:name w:val="Название Знак"/>
    <w:basedOn w:val="a0"/>
    <w:link w:val="aa"/>
    <w:uiPriority w:val="99"/>
    <w:locked/>
    <w:rsid w:val="00E434EB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c">
    <w:name w:val="Subtitle"/>
    <w:basedOn w:val="a"/>
    <w:next w:val="a"/>
    <w:link w:val="ad"/>
    <w:uiPriority w:val="99"/>
    <w:qFormat/>
    <w:locked/>
    <w:rsid w:val="00E434EB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d">
    <w:name w:val="Подзаголовок Знак"/>
    <w:basedOn w:val="a0"/>
    <w:link w:val="ac"/>
    <w:uiPriority w:val="99"/>
    <w:locked/>
    <w:rsid w:val="00E434EB"/>
    <w:rPr>
      <w:rFonts w:ascii="Cambria" w:hAnsi="Cambria" w:cs="Times New Roman"/>
      <w:sz w:val="24"/>
      <w:szCs w:val="24"/>
      <w:lang w:val="en-US" w:eastAsia="en-US"/>
    </w:rPr>
  </w:style>
  <w:style w:type="character" w:styleId="ae">
    <w:name w:val="Emphasis"/>
    <w:basedOn w:val="a0"/>
    <w:uiPriority w:val="99"/>
    <w:qFormat/>
    <w:locked/>
    <w:rsid w:val="00E434EB"/>
    <w:rPr>
      <w:rFonts w:ascii="Calibri" w:hAnsi="Calibri" w:cs="Times New Roman"/>
      <w:b/>
      <w:i/>
      <w:iCs/>
    </w:rPr>
  </w:style>
  <w:style w:type="paragraph" w:styleId="af">
    <w:name w:val="No Spacing"/>
    <w:basedOn w:val="a"/>
    <w:uiPriority w:val="99"/>
    <w:qFormat/>
    <w:rsid w:val="00E434EB"/>
    <w:rPr>
      <w:rFonts w:ascii="Calibri" w:hAnsi="Calibri"/>
      <w:szCs w:val="3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E434EB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E434EB"/>
    <w:rPr>
      <w:rFonts w:ascii="Calibri" w:hAnsi="Calibri" w:cs="Times New Roman"/>
      <w:i/>
      <w:sz w:val="24"/>
      <w:szCs w:val="24"/>
      <w:lang w:val="en-US" w:eastAsia="en-US"/>
    </w:rPr>
  </w:style>
  <w:style w:type="paragraph" w:styleId="af0">
    <w:name w:val="Intense Quote"/>
    <w:basedOn w:val="a"/>
    <w:next w:val="a"/>
    <w:link w:val="af1"/>
    <w:uiPriority w:val="99"/>
    <w:qFormat/>
    <w:rsid w:val="00E434EB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E434EB"/>
    <w:rPr>
      <w:rFonts w:ascii="Calibri" w:hAnsi="Calibri" w:cs="Times New Roman"/>
      <w:b/>
      <w:i/>
      <w:sz w:val="24"/>
      <w:lang w:val="en-US" w:eastAsia="en-US"/>
    </w:rPr>
  </w:style>
  <w:style w:type="character" w:styleId="af2">
    <w:name w:val="Subtle Emphasis"/>
    <w:basedOn w:val="a0"/>
    <w:uiPriority w:val="99"/>
    <w:qFormat/>
    <w:rsid w:val="00E434EB"/>
    <w:rPr>
      <w:rFonts w:cs="Times New Roman"/>
      <w:i/>
      <w:color w:val="5A5A5A"/>
    </w:rPr>
  </w:style>
  <w:style w:type="character" w:styleId="af3">
    <w:name w:val="Intense Emphasis"/>
    <w:basedOn w:val="a0"/>
    <w:uiPriority w:val="99"/>
    <w:qFormat/>
    <w:rsid w:val="00E434EB"/>
    <w:rPr>
      <w:rFonts w:cs="Times New Roman"/>
      <w:b/>
      <w:i/>
      <w:sz w:val="24"/>
      <w:szCs w:val="24"/>
      <w:u w:val="single"/>
    </w:rPr>
  </w:style>
  <w:style w:type="character" w:styleId="af4">
    <w:name w:val="Subtle Reference"/>
    <w:basedOn w:val="a0"/>
    <w:uiPriority w:val="99"/>
    <w:qFormat/>
    <w:rsid w:val="00E434EB"/>
    <w:rPr>
      <w:rFonts w:cs="Times New Roman"/>
      <w:sz w:val="24"/>
      <w:szCs w:val="24"/>
      <w:u w:val="single"/>
    </w:rPr>
  </w:style>
  <w:style w:type="character" w:styleId="af5">
    <w:name w:val="Intense Reference"/>
    <w:basedOn w:val="a0"/>
    <w:uiPriority w:val="99"/>
    <w:qFormat/>
    <w:rsid w:val="00E434EB"/>
    <w:rPr>
      <w:rFonts w:cs="Times New Roman"/>
      <w:b/>
      <w:sz w:val="24"/>
      <w:u w:val="single"/>
    </w:rPr>
  </w:style>
  <w:style w:type="character" w:styleId="af6">
    <w:name w:val="Book Title"/>
    <w:basedOn w:val="a0"/>
    <w:uiPriority w:val="99"/>
    <w:qFormat/>
    <w:rsid w:val="00E434EB"/>
    <w:rPr>
      <w:rFonts w:ascii="Cambria" w:hAnsi="Cambria" w:cs="Times New Roman"/>
      <w:b/>
      <w:i/>
      <w:sz w:val="24"/>
      <w:szCs w:val="24"/>
    </w:rPr>
  </w:style>
  <w:style w:type="paragraph" w:styleId="af7">
    <w:name w:val="TOC Heading"/>
    <w:basedOn w:val="1"/>
    <w:next w:val="a"/>
    <w:uiPriority w:val="99"/>
    <w:qFormat/>
    <w:rsid w:val="00E434EB"/>
    <w:pPr>
      <w:outlineLvl w:val="9"/>
    </w:pPr>
  </w:style>
  <w:style w:type="paragraph" w:customStyle="1" w:styleId="af8">
    <w:name w:val="Стиль"/>
    <w:uiPriority w:val="99"/>
    <w:rsid w:val="003D2D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32">
    <w:name w:val="Сетка таблицы3"/>
    <w:uiPriority w:val="99"/>
    <w:rsid w:val="00D00AE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15851721" Type="http://schemas.openxmlformats.org/officeDocument/2006/relationships/footnotes" Target="footnotes.xml"/><Relationship Id="rId638987657" Type="http://schemas.openxmlformats.org/officeDocument/2006/relationships/endnotes" Target="endnotes.xml"/><Relationship Id="rId601693503" Type="http://schemas.openxmlformats.org/officeDocument/2006/relationships/comments" Target="comments.xml"/><Relationship Id="rId494573941" Type="http://schemas.microsoft.com/office/2011/relationships/commentsExtended" Target="commentsExtended.xml"/><Relationship Id="rId11690083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Y3AtAkle/jha8tgBS9OJuBv1qvM=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15851721"/>
            <mdssi:RelationshipReference SourceId="rId638987657"/>
            <mdssi:RelationshipReference SourceId="rId601693503"/>
            <mdssi:RelationshipReference SourceId="rId494573941"/>
            <mdssi:RelationshipReference SourceId="rId116900834"/>
          </Transform>
          <Transform Algorithm="http://www.w3.org/TR/2001/REC-xml-c14n-20010315"/>
        </Transforms>
        <DigestMethod Algorithm="http://www.w3.org/2000/09/xmldsig#sha1"/>
        <DigestValue>6JDK59QGDJxR9lPRYs1lc66M4g0=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p1ZKWZKZkH3fVk+7GqmyDjVdvA8=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X7b7oXChW7gbh9bLixuFz3NTT6I=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5upVJrSnwQ0rvezJqqi9YLljEes=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JPx0I0Bd8TKnWmJYqNrIjh9YbXA=</DigestValue>
      </Reference>
      <Reference URI="/word/styles.xml?ContentType=application/vnd.openxmlformats-officedocument.wordprocessingml.styles+xml">
        <DigestMethod Algorithm="http://www.w3.org/2000/09/xmldsig#sha1"/>
        <DigestValue>ZFs44590Gm5hovqzBGDAVJ+yxQU=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qUySY07ztpkGr2u3P4AaZznW144=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9B53-653C-487D-93AA-01B56F4C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5936</Words>
  <Characters>41913</Characters>
  <Application>Microsoft Office Word</Application>
  <DocSecurity>0</DocSecurity>
  <Lines>349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Reanimator Extreme Edition</Company>
  <LinksUpToDate>false</LinksUpToDate>
  <CharactersWithSpaces>47754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Анюта</dc:creator>
  <cp:lastModifiedBy>HP</cp:lastModifiedBy>
  <cp:revision>5</cp:revision>
  <cp:lastPrinted>2016-06-12T15:17:00Z</cp:lastPrinted>
  <dcterms:created xsi:type="dcterms:W3CDTF">2023-10-25T10:53:00Z</dcterms:created>
  <dcterms:modified xsi:type="dcterms:W3CDTF">2024-10-28T10:16:00Z</dcterms:modified>
</cp:coreProperties>
</file>